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FFA" w:rsidRDefault="005F32CC">
      <w:pPr>
        <w:tabs>
          <w:tab w:val="left" w:pos="2880"/>
        </w:tabs>
        <w:jc w:val="both"/>
      </w:pPr>
      <w:r>
        <w:tab/>
      </w:r>
      <w:r>
        <w:tab/>
      </w:r>
    </w:p>
    <w:p w:rsidR="00A51FFA" w:rsidRDefault="00A51FFA">
      <w:r>
        <w:pict>
          <v:rect id="shape_0" o:spid="_x0000_s1038" style="position:absolute;margin-left:0;margin-top:0;width:.15pt;height:1.6pt;z-index:251653120" fillcolor="blue" stroked="f" strokecolor="#3465a4">
            <v:fill color2="yellow" o:detectmouseclick="t"/>
            <v:stroke joinstyle="round"/>
          </v:rect>
        </w:pict>
      </w:r>
    </w:p>
    <w:p w:rsidR="00A51FFA" w:rsidRDefault="00A51FFA">
      <w:bookmarkStart w:id="0" w:name="_GoBack"/>
      <w:bookmarkEnd w:id="0"/>
    </w:p>
    <w:p w:rsidR="00A51FFA" w:rsidRDefault="005F32CC">
      <w:pPr>
        <w:pStyle w:val="NormalnyWeb"/>
        <w:spacing w:line="288" w:lineRule="auto"/>
        <w:jc w:val="center"/>
        <w:rPr>
          <w:rStyle w:val="Pogrubienie"/>
          <w:rFonts w:ascii="Tahoma" w:hAnsi="Tahoma" w:cs="Tahoma"/>
          <w:color w:val="271E16"/>
          <w:sz w:val="28"/>
          <w:szCs w:val="28"/>
        </w:rPr>
      </w:pPr>
      <w:r>
        <w:rPr>
          <w:rStyle w:val="Pogrubienie"/>
          <w:rFonts w:ascii="Tahoma" w:hAnsi="Tahoma" w:cs="Tahoma"/>
          <w:color w:val="271E16"/>
          <w:sz w:val="28"/>
          <w:szCs w:val="28"/>
        </w:rPr>
        <w:t>Regulamin klas mundurowych w Centrum Kształcenia Zawodowego i Ustawicznego w Brodnicy.</w:t>
      </w:r>
    </w:p>
    <w:p w:rsidR="00A51FFA" w:rsidRDefault="00A51FFA">
      <w:pPr>
        <w:pStyle w:val="NormalnyWeb"/>
        <w:spacing w:line="288" w:lineRule="auto"/>
        <w:rPr>
          <w:rStyle w:val="Pogrubienie"/>
          <w:rFonts w:ascii="Tahoma" w:hAnsi="Tahoma" w:cs="Tahoma"/>
          <w:color w:val="271E16"/>
          <w:sz w:val="28"/>
          <w:szCs w:val="28"/>
        </w:rPr>
      </w:pPr>
    </w:p>
    <w:p w:rsidR="00A51FFA" w:rsidRDefault="00A51FFA">
      <w:pPr>
        <w:pStyle w:val="NormalnyWeb"/>
        <w:spacing w:line="288" w:lineRule="auto"/>
        <w:rPr>
          <w:rStyle w:val="Pogrubienie"/>
          <w:rFonts w:ascii="Tahoma" w:hAnsi="Tahoma" w:cs="Tahoma"/>
          <w:color w:val="271E16"/>
          <w:sz w:val="28"/>
          <w:szCs w:val="28"/>
        </w:rPr>
      </w:pPr>
    </w:p>
    <w:p w:rsidR="00A51FFA" w:rsidRDefault="005F32CC">
      <w:pPr>
        <w:pStyle w:val="NormalnyWeb"/>
        <w:spacing w:line="288" w:lineRule="auto"/>
        <w:rPr>
          <w:rStyle w:val="Pogrubienie"/>
          <w:rFonts w:ascii="Tahoma" w:hAnsi="Tahoma" w:cs="Tahoma"/>
          <w:color w:val="271E16"/>
          <w:sz w:val="28"/>
          <w:szCs w:val="28"/>
        </w:rPr>
      </w:pPr>
      <w:r>
        <w:rPr>
          <w:rStyle w:val="Pogrubienie"/>
          <w:rFonts w:ascii="Tahoma" w:hAnsi="Tahoma" w:cs="Tahoma"/>
          <w:color w:val="271E16"/>
          <w:sz w:val="28"/>
          <w:szCs w:val="28"/>
        </w:rPr>
        <w:t>Spis treści:</w:t>
      </w:r>
    </w:p>
    <w:p w:rsidR="00A51FFA" w:rsidRDefault="005F32CC">
      <w:pPr>
        <w:pStyle w:val="NormalnyWeb"/>
        <w:numPr>
          <w:ilvl w:val="0"/>
          <w:numId w:val="1"/>
        </w:numPr>
        <w:spacing w:line="288" w:lineRule="auto"/>
        <w:rPr>
          <w:rStyle w:val="Pogrubienie"/>
          <w:rFonts w:ascii="Tahoma" w:hAnsi="Tahoma" w:cs="Tahoma"/>
          <w:b w:val="0"/>
          <w:color w:val="271E16"/>
        </w:rPr>
      </w:pPr>
      <w:r>
        <w:rPr>
          <w:rStyle w:val="Pogrubienie"/>
          <w:rFonts w:ascii="Tahoma" w:hAnsi="Tahoma" w:cs="Tahoma"/>
          <w:color w:val="271E16"/>
        </w:rPr>
        <w:t>CEL REGULAMINU.</w:t>
      </w:r>
    </w:p>
    <w:p w:rsidR="00A51FFA" w:rsidRDefault="005F32CC">
      <w:pPr>
        <w:pStyle w:val="NormalnyWeb"/>
        <w:numPr>
          <w:ilvl w:val="0"/>
          <w:numId w:val="1"/>
        </w:numPr>
        <w:spacing w:line="288" w:lineRule="auto"/>
        <w:rPr>
          <w:rStyle w:val="Pogrubienie"/>
          <w:rFonts w:ascii="Tahoma" w:hAnsi="Tahoma" w:cs="Tahoma"/>
          <w:b w:val="0"/>
          <w:color w:val="271E16"/>
        </w:rPr>
      </w:pPr>
      <w:r>
        <w:rPr>
          <w:rStyle w:val="Pogrubienie"/>
          <w:rFonts w:ascii="Tahoma" w:hAnsi="Tahoma" w:cs="Tahoma"/>
          <w:color w:val="271E16"/>
        </w:rPr>
        <w:t>AKT PRAWNY.</w:t>
      </w:r>
    </w:p>
    <w:p w:rsidR="00A51FFA" w:rsidRDefault="005F32CC">
      <w:pPr>
        <w:pStyle w:val="NormalnyWeb"/>
        <w:numPr>
          <w:ilvl w:val="0"/>
          <w:numId w:val="1"/>
        </w:numPr>
        <w:spacing w:line="288" w:lineRule="auto"/>
        <w:rPr>
          <w:rStyle w:val="Pogrubienie"/>
          <w:rFonts w:ascii="Tahoma" w:hAnsi="Tahoma" w:cs="Tahoma"/>
          <w:b w:val="0"/>
          <w:color w:val="271E16"/>
        </w:rPr>
      </w:pPr>
      <w:r>
        <w:rPr>
          <w:rStyle w:val="Pogrubienie"/>
          <w:rFonts w:ascii="Tahoma" w:hAnsi="Tahoma" w:cs="Tahoma"/>
          <w:color w:val="271E16"/>
        </w:rPr>
        <w:t>POSTANOWIENIA OGÓLNE</w:t>
      </w:r>
    </w:p>
    <w:p w:rsidR="00A51FFA" w:rsidRDefault="005F32CC">
      <w:pPr>
        <w:pStyle w:val="NormalnyWeb"/>
        <w:numPr>
          <w:ilvl w:val="0"/>
          <w:numId w:val="1"/>
        </w:numPr>
        <w:spacing w:line="288" w:lineRule="auto"/>
        <w:rPr>
          <w:rStyle w:val="Pogrubienie"/>
          <w:rFonts w:ascii="Tahoma" w:hAnsi="Tahoma" w:cs="Tahoma"/>
          <w:b w:val="0"/>
          <w:color w:val="271E16"/>
        </w:rPr>
      </w:pPr>
      <w:r>
        <w:rPr>
          <w:rStyle w:val="Pogrubienie"/>
          <w:rFonts w:ascii="Tahoma" w:hAnsi="Tahoma" w:cs="Tahoma"/>
          <w:color w:val="271E16"/>
        </w:rPr>
        <w:t>UMUNDUROWANIE.</w:t>
      </w:r>
    </w:p>
    <w:p w:rsidR="00A51FFA" w:rsidRDefault="005F32CC">
      <w:pPr>
        <w:pStyle w:val="NormalnyWeb"/>
        <w:numPr>
          <w:ilvl w:val="0"/>
          <w:numId w:val="1"/>
        </w:numPr>
        <w:spacing w:line="288" w:lineRule="auto"/>
        <w:rPr>
          <w:rStyle w:val="Pogrubienie"/>
          <w:rFonts w:ascii="Tahoma" w:hAnsi="Tahoma" w:cs="Tahoma"/>
          <w:b w:val="0"/>
          <w:color w:val="271E16"/>
        </w:rPr>
      </w:pPr>
      <w:r>
        <w:rPr>
          <w:rStyle w:val="Pogrubienie"/>
          <w:rFonts w:ascii="Tahoma" w:hAnsi="Tahoma" w:cs="Tahoma"/>
          <w:color w:val="271E16"/>
        </w:rPr>
        <w:t xml:space="preserve">STOPNIE AWANSU I ZASADY ICH PRZYZNAWANIA NA CZAS NAUKI E KLASIE O PROFILU </w:t>
      </w:r>
      <w:r>
        <w:rPr>
          <w:rStyle w:val="Pogrubienie"/>
          <w:rFonts w:ascii="Tahoma" w:hAnsi="Tahoma" w:cs="Tahoma"/>
          <w:color w:val="271E16"/>
        </w:rPr>
        <w:t>MUNDUROWYM.</w:t>
      </w:r>
    </w:p>
    <w:p w:rsidR="00A51FFA" w:rsidRDefault="005F32CC">
      <w:pPr>
        <w:pStyle w:val="NormalnyWeb"/>
        <w:numPr>
          <w:ilvl w:val="0"/>
          <w:numId w:val="1"/>
        </w:numPr>
        <w:spacing w:line="288" w:lineRule="auto"/>
        <w:rPr>
          <w:rStyle w:val="Pogrubienie"/>
          <w:rFonts w:ascii="Tahoma" w:hAnsi="Tahoma" w:cs="Tahoma"/>
          <w:b w:val="0"/>
          <w:color w:val="271E16"/>
        </w:rPr>
      </w:pPr>
      <w:r>
        <w:rPr>
          <w:rStyle w:val="Pogrubienie"/>
          <w:rFonts w:ascii="Tahoma" w:hAnsi="Tahoma" w:cs="Tahoma"/>
          <w:color w:val="271E16"/>
        </w:rPr>
        <w:t>PRAWA I OBOWIĄZKI.</w:t>
      </w:r>
    </w:p>
    <w:p w:rsidR="00A51FFA" w:rsidRDefault="005F32CC">
      <w:pPr>
        <w:pStyle w:val="NormalnyWeb"/>
        <w:numPr>
          <w:ilvl w:val="0"/>
          <w:numId w:val="1"/>
        </w:numPr>
        <w:spacing w:line="288" w:lineRule="auto"/>
        <w:rPr>
          <w:rStyle w:val="Pogrubienie"/>
          <w:rFonts w:ascii="Tahoma" w:hAnsi="Tahoma" w:cs="Tahoma"/>
          <w:b w:val="0"/>
          <w:color w:val="271E16"/>
        </w:rPr>
      </w:pPr>
      <w:r>
        <w:rPr>
          <w:rStyle w:val="Pogrubienie"/>
          <w:rFonts w:ascii="Tahoma" w:hAnsi="Tahoma" w:cs="Tahoma"/>
          <w:color w:val="271E16"/>
        </w:rPr>
        <w:t>DYSCYPLINA I SZKOLENIE.</w:t>
      </w:r>
    </w:p>
    <w:p w:rsidR="00A51FFA" w:rsidRDefault="005F32CC">
      <w:pPr>
        <w:pStyle w:val="NormalnyWeb"/>
        <w:numPr>
          <w:ilvl w:val="0"/>
          <w:numId w:val="1"/>
        </w:numPr>
        <w:spacing w:line="288" w:lineRule="auto"/>
        <w:rPr>
          <w:rStyle w:val="Pogrubienie"/>
          <w:rFonts w:ascii="Tahoma" w:hAnsi="Tahoma" w:cs="Tahoma"/>
          <w:b w:val="0"/>
          <w:color w:val="271E16"/>
        </w:rPr>
      </w:pPr>
      <w:r>
        <w:rPr>
          <w:rStyle w:val="Pogrubienie"/>
          <w:rFonts w:ascii="Tahoma" w:hAnsi="Tahoma" w:cs="Tahoma"/>
          <w:color w:val="271E16"/>
        </w:rPr>
        <w:t>LEGITMACJĄ KADETÓW KLAS MUNDUROWYCH.</w:t>
      </w:r>
    </w:p>
    <w:p w:rsidR="00A51FFA" w:rsidRDefault="005F32CC">
      <w:pPr>
        <w:pStyle w:val="NormalnyWeb"/>
        <w:numPr>
          <w:ilvl w:val="0"/>
          <w:numId w:val="1"/>
        </w:numPr>
        <w:spacing w:line="288" w:lineRule="auto"/>
      </w:pPr>
      <w:r>
        <w:rPr>
          <w:rStyle w:val="Pogrubienie"/>
          <w:rFonts w:ascii="Tahoma" w:hAnsi="Tahoma" w:cs="Tahoma"/>
          <w:color w:val="271E16"/>
        </w:rPr>
        <w:t>POSTANOWIENIA KOŃCOWE.</w:t>
      </w:r>
    </w:p>
    <w:p w:rsidR="00A51FFA" w:rsidRDefault="005F32CC">
      <w:pPr>
        <w:pStyle w:val="NormalnyWeb"/>
        <w:numPr>
          <w:ilvl w:val="0"/>
          <w:numId w:val="1"/>
        </w:numPr>
        <w:spacing w:line="288" w:lineRule="auto"/>
      </w:pPr>
      <w:r>
        <w:rPr>
          <w:rStyle w:val="Pogrubienie"/>
          <w:rFonts w:ascii="Tahoma" w:hAnsi="Tahoma" w:cs="Tahoma"/>
          <w:color w:val="271E16"/>
        </w:rPr>
        <w:t>ZAŁĄCZNIKI</w:t>
      </w:r>
    </w:p>
    <w:p w:rsidR="00A51FFA" w:rsidRDefault="005F32CC">
      <w:pPr>
        <w:pStyle w:val="NormalnyWeb"/>
        <w:spacing w:line="288" w:lineRule="auto"/>
        <w:rPr>
          <w:rStyle w:val="Pogrubienie"/>
          <w:rFonts w:ascii="Tahoma" w:hAnsi="Tahoma" w:cs="Tahoma"/>
          <w:color w:val="271E16"/>
          <w:sz w:val="20"/>
          <w:szCs w:val="20"/>
        </w:rPr>
      </w:pPr>
      <w:r>
        <w:rPr>
          <w:rStyle w:val="Pogrubienie"/>
          <w:rFonts w:ascii="Tahoma" w:hAnsi="Tahoma" w:cs="Tahoma"/>
          <w:color w:val="271E16"/>
          <w:sz w:val="20"/>
          <w:szCs w:val="20"/>
        </w:rPr>
        <w:t>I. Cel regulaminu.</w:t>
      </w:r>
    </w:p>
    <w:p w:rsidR="00A51FFA" w:rsidRDefault="005F32CC">
      <w:pPr>
        <w:pStyle w:val="NormalnyWeb"/>
        <w:spacing w:line="288" w:lineRule="auto"/>
        <w:jc w:val="both"/>
        <w:rPr>
          <w:rStyle w:val="Pogrubienie"/>
          <w:rFonts w:ascii="Tahoma" w:hAnsi="Tahoma" w:cs="Tahoma"/>
          <w:b w:val="0"/>
          <w:color w:val="271E16"/>
          <w:sz w:val="20"/>
          <w:szCs w:val="20"/>
        </w:rPr>
      </w:pPr>
      <w:r>
        <w:rPr>
          <w:rStyle w:val="Pogrubienie"/>
          <w:rFonts w:ascii="Tahoma" w:hAnsi="Tahoma" w:cs="Tahoma"/>
          <w:color w:val="271E16"/>
          <w:sz w:val="20"/>
          <w:szCs w:val="20"/>
        </w:rPr>
        <w:t>Celem regulaminu jest ustalenie zasad funkcjonowania klas mundurowych unormowanie Stopnie awansu i zasady ich p</w:t>
      </w:r>
      <w:r>
        <w:rPr>
          <w:rStyle w:val="Pogrubienie"/>
          <w:rFonts w:ascii="Tahoma" w:hAnsi="Tahoma" w:cs="Tahoma"/>
          <w:color w:val="271E16"/>
          <w:sz w:val="20"/>
          <w:szCs w:val="20"/>
        </w:rPr>
        <w:t>rzyznawania na czas nauki w klasie o profilu mundurowym oraz praw i obowiązków uczniów klas mundurowych Centrum Kształcenia Zawodowego i Ustawicznego w Brodnicy.</w:t>
      </w:r>
    </w:p>
    <w:p w:rsidR="00A51FFA" w:rsidRDefault="005F32CC">
      <w:pPr>
        <w:pStyle w:val="NormalnyWeb"/>
        <w:spacing w:line="288" w:lineRule="auto"/>
        <w:rPr>
          <w:rStyle w:val="Pogrubienie"/>
          <w:rFonts w:ascii="Tahoma" w:hAnsi="Tahoma" w:cs="Tahoma"/>
          <w:color w:val="271E16"/>
          <w:sz w:val="20"/>
          <w:szCs w:val="20"/>
        </w:rPr>
      </w:pPr>
      <w:r>
        <w:rPr>
          <w:rStyle w:val="Pogrubienie"/>
          <w:rFonts w:ascii="Tahoma" w:hAnsi="Tahoma" w:cs="Tahoma"/>
          <w:color w:val="271E16"/>
          <w:sz w:val="20"/>
          <w:szCs w:val="20"/>
        </w:rPr>
        <w:t>II. Akt prawny.</w:t>
      </w:r>
    </w:p>
    <w:p w:rsidR="00A51FFA" w:rsidRDefault="005F32CC">
      <w:pPr>
        <w:pStyle w:val="NormalnyWeb"/>
        <w:spacing w:line="288" w:lineRule="auto"/>
        <w:rPr>
          <w:rStyle w:val="Pogrubienie"/>
          <w:rFonts w:ascii="Tahoma" w:hAnsi="Tahoma" w:cs="Tahoma"/>
          <w:b w:val="0"/>
          <w:color w:val="271E16"/>
          <w:sz w:val="20"/>
          <w:szCs w:val="20"/>
        </w:rPr>
      </w:pPr>
      <w:r>
        <w:rPr>
          <w:rStyle w:val="Pogrubienie"/>
          <w:rFonts w:ascii="Tahoma" w:hAnsi="Tahoma" w:cs="Tahoma"/>
          <w:color w:val="271E16"/>
          <w:sz w:val="20"/>
          <w:szCs w:val="20"/>
        </w:rPr>
        <w:t>Statut Centrum Kształcenia Zawodowego i Ustawicznego w Brodnicy.</w:t>
      </w:r>
    </w:p>
    <w:p w:rsidR="00A51FFA" w:rsidRDefault="005F32CC">
      <w:pPr>
        <w:pStyle w:val="NormalnyWeb"/>
        <w:spacing w:line="288" w:lineRule="auto"/>
        <w:rPr>
          <w:rFonts w:ascii="Tahoma" w:hAnsi="Tahoma" w:cs="Tahoma"/>
          <w:color w:val="271E16"/>
          <w:sz w:val="20"/>
          <w:szCs w:val="20"/>
        </w:rPr>
      </w:pPr>
      <w:r>
        <w:rPr>
          <w:rStyle w:val="Pogrubienie"/>
          <w:rFonts w:ascii="Tahoma" w:hAnsi="Tahoma" w:cs="Tahoma"/>
          <w:color w:val="271E16"/>
          <w:sz w:val="20"/>
          <w:szCs w:val="20"/>
        </w:rPr>
        <w:t xml:space="preserve">III. </w:t>
      </w:r>
      <w:r>
        <w:rPr>
          <w:rStyle w:val="Pogrubienie"/>
          <w:rFonts w:ascii="Tahoma" w:hAnsi="Tahoma" w:cs="Tahoma"/>
          <w:color w:val="271E16"/>
          <w:sz w:val="20"/>
          <w:szCs w:val="20"/>
        </w:rPr>
        <w:t>Postanowienia ogólne</w:t>
      </w:r>
    </w:p>
    <w:p w:rsidR="00A51FFA" w:rsidRDefault="005F32CC">
      <w:pPr>
        <w:pStyle w:val="NormalnyWeb"/>
        <w:spacing w:line="288" w:lineRule="auto"/>
        <w:rPr>
          <w:rFonts w:ascii="Tahoma" w:hAnsi="Tahoma" w:cs="Tahoma"/>
          <w:color w:val="271E16"/>
          <w:sz w:val="20"/>
          <w:szCs w:val="20"/>
        </w:rPr>
      </w:pPr>
      <w:r>
        <w:rPr>
          <w:rFonts w:ascii="Tahoma" w:hAnsi="Tahoma" w:cs="Tahoma"/>
          <w:color w:val="271E16"/>
          <w:sz w:val="20"/>
          <w:szCs w:val="20"/>
        </w:rPr>
        <w:t>1. Obowiązki i prawa uczniów zawarte zostały w Statucie Szkoły oraz w wewnątrzszkolnym systemie oceniania w Centrum Kształcenia Ustawicznego i Zawodowego w Brodnicy.</w:t>
      </w:r>
    </w:p>
    <w:p w:rsidR="00A51FFA" w:rsidRDefault="005F32CC">
      <w:pPr>
        <w:pStyle w:val="NormalnyWeb"/>
        <w:spacing w:line="288" w:lineRule="auto"/>
        <w:rPr>
          <w:rFonts w:ascii="Tahoma" w:hAnsi="Tahoma" w:cs="Tahoma"/>
          <w:color w:val="271E16"/>
          <w:sz w:val="20"/>
          <w:szCs w:val="20"/>
        </w:rPr>
      </w:pPr>
      <w:r>
        <w:rPr>
          <w:rFonts w:ascii="Tahoma" w:hAnsi="Tahoma" w:cs="Tahoma"/>
          <w:color w:val="271E16"/>
          <w:sz w:val="20"/>
          <w:szCs w:val="20"/>
        </w:rPr>
        <w:lastRenderedPageBreak/>
        <w:t>2. Wszystkie kwestie sporne, które nie zostały ujęte w Regulaminie Kl</w:t>
      </w:r>
      <w:r>
        <w:rPr>
          <w:rFonts w:ascii="Tahoma" w:hAnsi="Tahoma" w:cs="Tahoma"/>
          <w:color w:val="271E16"/>
          <w:sz w:val="20"/>
          <w:szCs w:val="20"/>
        </w:rPr>
        <w:t>as Mundurowych rozstrzyga Dyrektor oraz Zespół ds. Klas Mundurowych (koordynator oraz wychowawcy klas mundurowych, pedagog szkolny, przedstawiciele uczniów i rodziców).</w:t>
      </w:r>
    </w:p>
    <w:p w:rsidR="00A51FFA" w:rsidRDefault="00A51FFA">
      <w:pPr>
        <w:pStyle w:val="NormalnyWeb"/>
        <w:spacing w:line="288" w:lineRule="auto"/>
        <w:rPr>
          <w:rStyle w:val="Pogrubienie"/>
          <w:rFonts w:ascii="Tahoma" w:hAnsi="Tahoma" w:cs="Tahoma"/>
          <w:color w:val="271E16"/>
          <w:sz w:val="20"/>
          <w:szCs w:val="20"/>
        </w:rPr>
      </w:pPr>
    </w:p>
    <w:p w:rsidR="00A51FFA" w:rsidRDefault="005F32CC">
      <w:pPr>
        <w:pStyle w:val="NormalnyWeb"/>
        <w:spacing w:line="288" w:lineRule="auto"/>
        <w:rPr>
          <w:rFonts w:ascii="Tahoma" w:hAnsi="Tahoma" w:cs="Tahoma"/>
          <w:color w:val="271E16"/>
          <w:sz w:val="20"/>
          <w:szCs w:val="20"/>
        </w:rPr>
      </w:pPr>
      <w:r>
        <w:rPr>
          <w:rStyle w:val="Pogrubienie"/>
          <w:rFonts w:ascii="Tahoma" w:hAnsi="Tahoma" w:cs="Tahoma"/>
          <w:color w:val="271E16"/>
          <w:sz w:val="20"/>
          <w:szCs w:val="20"/>
        </w:rPr>
        <w:t>IV. Umundurowanie</w:t>
      </w:r>
    </w:p>
    <w:p w:rsidR="00A51FFA" w:rsidRDefault="005F32CC">
      <w:pPr>
        <w:pStyle w:val="NormalnyWeb"/>
        <w:spacing w:line="288" w:lineRule="auto"/>
        <w:rPr>
          <w:rFonts w:ascii="Tahoma" w:hAnsi="Tahoma" w:cs="Tahoma"/>
          <w:color w:val="271E16"/>
          <w:sz w:val="20"/>
          <w:szCs w:val="20"/>
        </w:rPr>
      </w:pPr>
      <w:r>
        <w:rPr>
          <w:rFonts w:ascii="Tahoma" w:hAnsi="Tahoma" w:cs="Tahoma"/>
          <w:color w:val="271E16"/>
          <w:sz w:val="20"/>
          <w:szCs w:val="20"/>
        </w:rPr>
        <w:t xml:space="preserve">1. Mundur jest znakiem przynależności ucznia do klasy o profilu </w:t>
      </w:r>
      <w:r>
        <w:rPr>
          <w:rFonts w:ascii="Tahoma" w:hAnsi="Tahoma" w:cs="Tahoma"/>
          <w:color w:val="271E16"/>
          <w:sz w:val="20"/>
          <w:szCs w:val="20"/>
        </w:rPr>
        <w:t>mundurowym.</w:t>
      </w:r>
    </w:p>
    <w:p w:rsidR="00A51FFA" w:rsidRDefault="005F32CC">
      <w:pPr>
        <w:pStyle w:val="NormalnyWeb"/>
        <w:spacing w:line="288" w:lineRule="auto"/>
        <w:rPr>
          <w:rFonts w:ascii="Tahoma" w:hAnsi="Tahoma" w:cs="Tahoma"/>
          <w:color w:val="271E16"/>
          <w:sz w:val="20"/>
          <w:szCs w:val="20"/>
        </w:rPr>
      </w:pPr>
      <w:r>
        <w:rPr>
          <w:rFonts w:ascii="Tahoma" w:hAnsi="Tahoma" w:cs="Tahoma"/>
          <w:color w:val="271E16"/>
          <w:sz w:val="20"/>
          <w:szCs w:val="20"/>
        </w:rPr>
        <w:t>2. Zakup umundurowania odbywa się na koszt ucznia. Za zakup umundurowania odpowiadają rodzice/opiekunowie uczniów.</w:t>
      </w:r>
    </w:p>
    <w:p w:rsidR="00A51FFA" w:rsidRDefault="005F32CC">
      <w:pPr>
        <w:pStyle w:val="NormalnyWeb"/>
        <w:spacing w:line="288" w:lineRule="auto"/>
        <w:rPr>
          <w:rFonts w:ascii="Tahoma" w:hAnsi="Tahoma" w:cs="Tahoma"/>
          <w:color w:val="271E16"/>
          <w:sz w:val="20"/>
          <w:szCs w:val="20"/>
        </w:rPr>
      </w:pPr>
      <w:r>
        <w:rPr>
          <w:rFonts w:ascii="Tahoma" w:hAnsi="Tahoma" w:cs="Tahoma"/>
          <w:color w:val="271E16"/>
          <w:sz w:val="20"/>
          <w:szCs w:val="20"/>
        </w:rPr>
        <w:t>3. Dyrektor szkoły oraz Zespół ds. Klas Mundurowych ustalają  tzw. dni mundurowe, w czasie których obowiązuje noszenie munduru.</w:t>
      </w:r>
    </w:p>
    <w:p w:rsidR="00A51FFA" w:rsidRDefault="005F32CC">
      <w:pPr>
        <w:pStyle w:val="NormalnyWeb"/>
        <w:spacing w:line="288" w:lineRule="auto"/>
        <w:rPr>
          <w:rFonts w:ascii="Tahoma" w:hAnsi="Tahoma" w:cs="Tahoma"/>
          <w:color w:val="271E16"/>
          <w:sz w:val="20"/>
          <w:szCs w:val="20"/>
        </w:rPr>
      </w:pPr>
      <w:r>
        <w:rPr>
          <w:rFonts w:ascii="Tahoma" w:hAnsi="Tahoma" w:cs="Tahoma"/>
          <w:color w:val="271E16"/>
          <w:sz w:val="20"/>
          <w:szCs w:val="20"/>
        </w:rPr>
        <w:t>4</w:t>
      </w:r>
      <w:r>
        <w:rPr>
          <w:rFonts w:ascii="Tahoma" w:hAnsi="Tahoma" w:cs="Tahoma"/>
          <w:color w:val="271E16"/>
          <w:sz w:val="20"/>
          <w:szCs w:val="20"/>
        </w:rPr>
        <w:t>. Elementy umundurowania:</w:t>
      </w:r>
    </w:p>
    <w:p w:rsidR="00A51FFA" w:rsidRDefault="005F32CC">
      <w:pPr>
        <w:pStyle w:val="NormalnyWeb"/>
        <w:spacing w:line="288" w:lineRule="auto"/>
        <w:rPr>
          <w:rFonts w:ascii="Tahoma" w:hAnsi="Tahoma" w:cs="Tahoma"/>
          <w:color w:val="271E16"/>
          <w:sz w:val="20"/>
          <w:szCs w:val="20"/>
        </w:rPr>
      </w:pPr>
      <w:r>
        <w:rPr>
          <w:rFonts w:ascii="Tahoma" w:hAnsi="Tahoma" w:cs="Tahoma"/>
          <w:color w:val="271E16"/>
          <w:sz w:val="20"/>
          <w:szCs w:val="20"/>
        </w:rPr>
        <w:t xml:space="preserve">a) mundur </w:t>
      </w:r>
      <w:proofErr w:type="spellStart"/>
      <w:r>
        <w:rPr>
          <w:rFonts w:ascii="Tahoma" w:hAnsi="Tahoma" w:cs="Tahoma"/>
          <w:color w:val="271E16"/>
          <w:sz w:val="20"/>
          <w:szCs w:val="20"/>
        </w:rPr>
        <w:t>wz</w:t>
      </w:r>
      <w:proofErr w:type="spellEnd"/>
      <w:r>
        <w:rPr>
          <w:rFonts w:ascii="Tahoma" w:hAnsi="Tahoma" w:cs="Tahoma"/>
          <w:color w:val="271E16"/>
          <w:sz w:val="20"/>
          <w:szCs w:val="20"/>
        </w:rPr>
        <w:t>. 93,</w:t>
      </w:r>
    </w:p>
    <w:p w:rsidR="00A51FFA" w:rsidRDefault="005F32CC">
      <w:pPr>
        <w:pStyle w:val="NormalnyWeb"/>
        <w:spacing w:line="288" w:lineRule="auto"/>
        <w:rPr>
          <w:rFonts w:ascii="Tahoma" w:hAnsi="Tahoma" w:cs="Tahoma"/>
          <w:color w:val="271E16"/>
          <w:sz w:val="20"/>
          <w:szCs w:val="20"/>
        </w:rPr>
      </w:pPr>
      <w:r>
        <w:rPr>
          <w:rFonts w:ascii="Tahoma" w:hAnsi="Tahoma" w:cs="Tahoma"/>
          <w:color w:val="271E16"/>
          <w:sz w:val="20"/>
          <w:szCs w:val="20"/>
        </w:rPr>
        <w:t xml:space="preserve">b) czapka- </w:t>
      </w:r>
      <w:proofErr w:type="spellStart"/>
      <w:r>
        <w:rPr>
          <w:rFonts w:ascii="Tahoma" w:hAnsi="Tahoma" w:cs="Tahoma"/>
          <w:color w:val="271E16"/>
          <w:sz w:val="20"/>
          <w:szCs w:val="20"/>
        </w:rPr>
        <w:t>patrolówka</w:t>
      </w:r>
      <w:proofErr w:type="spellEnd"/>
      <w:r>
        <w:rPr>
          <w:rFonts w:ascii="Tahoma" w:hAnsi="Tahoma" w:cs="Tahoma"/>
          <w:color w:val="271E16"/>
          <w:sz w:val="20"/>
          <w:szCs w:val="20"/>
        </w:rPr>
        <w:t xml:space="preserve">  z orzełkiem, w okresie zimowym- czarna czapka </w:t>
      </w:r>
      <w:proofErr w:type="spellStart"/>
      <w:r>
        <w:rPr>
          <w:rFonts w:ascii="Tahoma" w:hAnsi="Tahoma" w:cs="Tahoma"/>
          <w:color w:val="271E16"/>
          <w:sz w:val="20"/>
          <w:szCs w:val="20"/>
        </w:rPr>
        <w:t>polarowa</w:t>
      </w:r>
      <w:proofErr w:type="spellEnd"/>
      <w:r>
        <w:rPr>
          <w:rFonts w:ascii="Tahoma" w:hAnsi="Tahoma" w:cs="Tahoma"/>
          <w:color w:val="271E16"/>
          <w:sz w:val="20"/>
          <w:szCs w:val="20"/>
        </w:rPr>
        <w:t>,</w:t>
      </w:r>
    </w:p>
    <w:p w:rsidR="00A51FFA" w:rsidRDefault="005F32CC">
      <w:pPr>
        <w:pStyle w:val="NormalnyWeb"/>
        <w:spacing w:line="288" w:lineRule="auto"/>
        <w:rPr>
          <w:rFonts w:ascii="Tahoma" w:hAnsi="Tahoma" w:cs="Tahoma"/>
          <w:color w:val="271E16"/>
          <w:sz w:val="20"/>
          <w:szCs w:val="20"/>
        </w:rPr>
      </w:pPr>
      <w:r>
        <w:rPr>
          <w:rFonts w:ascii="Tahoma" w:hAnsi="Tahoma" w:cs="Tahoma"/>
          <w:color w:val="271E16"/>
          <w:sz w:val="20"/>
          <w:szCs w:val="20"/>
        </w:rPr>
        <w:t xml:space="preserve">c) zielony pas parciany, </w:t>
      </w:r>
    </w:p>
    <w:p w:rsidR="00A51FFA" w:rsidRDefault="005F32CC">
      <w:pPr>
        <w:pStyle w:val="NormalnyWeb"/>
        <w:spacing w:line="288" w:lineRule="auto"/>
        <w:rPr>
          <w:rFonts w:ascii="Tahoma" w:hAnsi="Tahoma" w:cs="Tahoma"/>
          <w:color w:val="271E16"/>
          <w:sz w:val="20"/>
          <w:szCs w:val="20"/>
        </w:rPr>
      </w:pPr>
      <w:r>
        <w:rPr>
          <w:rFonts w:ascii="Tahoma" w:hAnsi="Tahoma" w:cs="Tahoma"/>
          <w:color w:val="271E16"/>
          <w:sz w:val="20"/>
          <w:szCs w:val="20"/>
        </w:rPr>
        <w:t xml:space="preserve">d) pagony </w:t>
      </w:r>
      <w:proofErr w:type="spellStart"/>
      <w:r>
        <w:rPr>
          <w:rFonts w:ascii="Tahoma" w:hAnsi="Tahoma" w:cs="Tahoma"/>
          <w:color w:val="271E16"/>
          <w:sz w:val="20"/>
          <w:szCs w:val="20"/>
        </w:rPr>
        <w:t>wz</w:t>
      </w:r>
      <w:proofErr w:type="spellEnd"/>
      <w:r>
        <w:rPr>
          <w:rFonts w:ascii="Tahoma" w:hAnsi="Tahoma" w:cs="Tahoma"/>
          <w:color w:val="271E16"/>
          <w:sz w:val="20"/>
          <w:szCs w:val="20"/>
        </w:rPr>
        <w:t>. szkolny- załącznik nr. 1,</w:t>
      </w:r>
    </w:p>
    <w:p w:rsidR="00A51FFA" w:rsidRDefault="005F32CC">
      <w:pPr>
        <w:pStyle w:val="NormalnyWeb"/>
        <w:spacing w:line="288" w:lineRule="auto"/>
        <w:rPr>
          <w:rFonts w:ascii="Tahoma" w:hAnsi="Tahoma" w:cs="Tahoma"/>
          <w:color w:val="271E16"/>
          <w:sz w:val="20"/>
          <w:szCs w:val="20"/>
        </w:rPr>
      </w:pPr>
      <w:r>
        <w:rPr>
          <w:rFonts w:ascii="Tahoma" w:hAnsi="Tahoma" w:cs="Tahoma"/>
          <w:color w:val="271E16"/>
          <w:sz w:val="20"/>
          <w:szCs w:val="20"/>
        </w:rPr>
        <w:t>e) czarne buty za kostkę,</w:t>
      </w:r>
    </w:p>
    <w:p w:rsidR="00A51FFA" w:rsidRDefault="005F32CC">
      <w:pPr>
        <w:pStyle w:val="NormalnyWeb"/>
        <w:spacing w:line="288" w:lineRule="auto"/>
        <w:rPr>
          <w:rFonts w:ascii="Tahoma" w:hAnsi="Tahoma" w:cs="Tahoma"/>
          <w:color w:val="271E16"/>
          <w:sz w:val="20"/>
          <w:szCs w:val="20"/>
        </w:rPr>
      </w:pPr>
      <w:r>
        <w:rPr>
          <w:rFonts w:ascii="Tahoma" w:hAnsi="Tahoma" w:cs="Tahoma"/>
          <w:color w:val="271E16"/>
          <w:sz w:val="20"/>
          <w:szCs w:val="20"/>
        </w:rPr>
        <w:t>f) czarna koszulka z krótkim rękawkiem,</w:t>
      </w:r>
    </w:p>
    <w:p w:rsidR="00A51FFA" w:rsidRDefault="005F32CC">
      <w:pPr>
        <w:pStyle w:val="NormalnyWeb"/>
        <w:spacing w:line="288" w:lineRule="auto"/>
        <w:rPr>
          <w:rFonts w:ascii="Tahoma" w:hAnsi="Tahoma" w:cs="Tahoma"/>
          <w:color w:val="271E16"/>
          <w:sz w:val="20"/>
          <w:szCs w:val="20"/>
        </w:rPr>
      </w:pPr>
      <w:r>
        <w:rPr>
          <w:rFonts w:ascii="Tahoma" w:hAnsi="Tahoma" w:cs="Tahoma"/>
          <w:color w:val="271E16"/>
          <w:sz w:val="20"/>
          <w:szCs w:val="20"/>
        </w:rPr>
        <w:t>g</w:t>
      </w:r>
      <w:r>
        <w:rPr>
          <w:rFonts w:ascii="Tahoma" w:hAnsi="Tahoma" w:cs="Tahoma"/>
          <w:color w:val="271E16"/>
          <w:sz w:val="20"/>
          <w:szCs w:val="20"/>
        </w:rPr>
        <w:t>) czarny polar  z  wstawkami moro,</w:t>
      </w:r>
    </w:p>
    <w:p w:rsidR="00A51FFA" w:rsidRDefault="005F32CC">
      <w:pPr>
        <w:pStyle w:val="NormalnyWeb"/>
        <w:spacing w:line="288" w:lineRule="auto"/>
        <w:rPr>
          <w:rFonts w:ascii="Tahoma" w:hAnsi="Tahoma" w:cs="Tahoma"/>
          <w:color w:val="271E16"/>
          <w:sz w:val="20"/>
          <w:szCs w:val="20"/>
        </w:rPr>
      </w:pPr>
      <w:r>
        <w:rPr>
          <w:rFonts w:ascii="Tahoma" w:hAnsi="Tahoma" w:cs="Tahoma"/>
          <w:color w:val="271E16"/>
          <w:sz w:val="20"/>
          <w:szCs w:val="20"/>
        </w:rPr>
        <w:t>h) emblematy (nazwa szkoły, logo szkoły, nazwisko, flagi biało- czerwone  4,5x 3 cm)</w:t>
      </w:r>
    </w:p>
    <w:p w:rsidR="00A51FFA" w:rsidRDefault="005F32CC">
      <w:pPr>
        <w:pStyle w:val="NormalnyWeb"/>
        <w:spacing w:line="288" w:lineRule="auto"/>
        <w:rPr>
          <w:rFonts w:ascii="Tahoma" w:hAnsi="Tahoma" w:cs="Tahoma"/>
          <w:color w:val="271E16"/>
          <w:sz w:val="20"/>
          <w:szCs w:val="20"/>
        </w:rPr>
      </w:pPr>
      <w:r>
        <w:rPr>
          <w:rFonts w:ascii="Tahoma" w:hAnsi="Tahoma" w:cs="Tahoma"/>
          <w:color w:val="271E16"/>
          <w:sz w:val="20"/>
          <w:szCs w:val="20"/>
        </w:rPr>
        <w:t>5. Zasady noszenia umundurowania:</w:t>
      </w:r>
    </w:p>
    <w:p w:rsidR="00A51FFA" w:rsidRDefault="005F32CC">
      <w:pPr>
        <w:pStyle w:val="NormalnyWeb"/>
        <w:spacing w:line="288" w:lineRule="auto"/>
        <w:rPr>
          <w:rFonts w:ascii="Tahoma" w:hAnsi="Tahoma" w:cs="Tahoma"/>
          <w:color w:val="271E16"/>
          <w:sz w:val="20"/>
          <w:szCs w:val="20"/>
        </w:rPr>
      </w:pPr>
      <w:r>
        <w:rPr>
          <w:rFonts w:ascii="Tahoma" w:hAnsi="Tahoma" w:cs="Tahoma"/>
          <w:color w:val="271E16"/>
          <w:sz w:val="20"/>
          <w:szCs w:val="20"/>
        </w:rPr>
        <w:t>a) mundur powinien być dopasowany do sylwetki, zawsze czysty i schludny.</w:t>
      </w:r>
    </w:p>
    <w:p w:rsidR="00A51FFA" w:rsidRDefault="005F32CC">
      <w:pPr>
        <w:pStyle w:val="NormalnyWeb"/>
        <w:spacing w:line="288" w:lineRule="auto"/>
        <w:rPr>
          <w:rFonts w:ascii="Tahoma" w:hAnsi="Tahoma" w:cs="Tahoma"/>
          <w:color w:val="271E16"/>
          <w:sz w:val="20"/>
          <w:szCs w:val="20"/>
        </w:rPr>
      </w:pPr>
      <w:r>
        <w:rPr>
          <w:rFonts w:ascii="Tahoma" w:hAnsi="Tahoma" w:cs="Tahoma"/>
          <w:color w:val="271E16"/>
          <w:sz w:val="20"/>
          <w:szCs w:val="20"/>
        </w:rPr>
        <w:t>b) zabrania noszenia się różn</w:t>
      </w:r>
      <w:r>
        <w:rPr>
          <w:rFonts w:ascii="Tahoma" w:hAnsi="Tahoma" w:cs="Tahoma"/>
          <w:color w:val="271E16"/>
          <w:sz w:val="20"/>
          <w:szCs w:val="20"/>
        </w:rPr>
        <w:t>ego rodzaju biżuterii oraz mocnego makijażu do umundurowania oraz innych elementów odzieży cywilnej, które nie zostały określone w regulaminie ( kolorowe koszulki, bluzy itp.).</w:t>
      </w:r>
    </w:p>
    <w:p w:rsidR="00A51FFA" w:rsidRDefault="005F32CC">
      <w:pPr>
        <w:pStyle w:val="NormalnyWeb"/>
        <w:spacing w:line="288" w:lineRule="auto"/>
        <w:rPr>
          <w:rFonts w:ascii="Tahoma" w:hAnsi="Tahoma" w:cs="Tahoma"/>
          <w:color w:val="271E16"/>
          <w:sz w:val="20"/>
          <w:szCs w:val="20"/>
        </w:rPr>
      </w:pPr>
      <w:r>
        <w:rPr>
          <w:rFonts w:ascii="Tahoma" w:hAnsi="Tahoma" w:cs="Tahoma"/>
          <w:color w:val="271E16"/>
          <w:sz w:val="20"/>
          <w:szCs w:val="20"/>
        </w:rPr>
        <w:t>c) przed założeniem czapki włosy powinny zostać upięte, a grzywka nie powinna w</w:t>
      </w:r>
      <w:r>
        <w:rPr>
          <w:rFonts w:ascii="Tahoma" w:hAnsi="Tahoma" w:cs="Tahoma"/>
          <w:color w:val="271E16"/>
          <w:sz w:val="20"/>
          <w:szCs w:val="20"/>
        </w:rPr>
        <w:t>ystawać spod czapki.</w:t>
      </w:r>
    </w:p>
    <w:p w:rsidR="00A51FFA" w:rsidRDefault="005F32CC">
      <w:pPr>
        <w:pStyle w:val="NormalnyWeb"/>
        <w:spacing w:line="288" w:lineRule="auto"/>
        <w:rPr>
          <w:rFonts w:ascii="Tahoma" w:hAnsi="Tahoma" w:cs="Tahoma"/>
          <w:color w:val="271E16"/>
          <w:sz w:val="20"/>
          <w:szCs w:val="20"/>
        </w:rPr>
      </w:pPr>
      <w:r>
        <w:rPr>
          <w:rFonts w:ascii="Tahoma" w:hAnsi="Tahoma" w:cs="Tahoma"/>
          <w:color w:val="271E16"/>
          <w:sz w:val="20"/>
          <w:szCs w:val="20"/>
        </w:rPr>
        <w:t>d) czapkę należy zakładać po opuszczeniu budynku. W pomieszczeniach zamkniętych należy zdjąć czapkę,</w:t>
      </w:r>
    </w:p>
    <w:p w:rsidR="00A51FFA" w:rsidRDefault="005F32CC">
      <w:pPr>
        <w:pStyle w:val="NormalnyWeb"/>
        <w:spacing w:line="288" w:lineRule="auto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e) naruszenie przepisów umundurowania  skutkuje obniżeniem  oceny z zachowania.</w:t>
      </w:r>
    </w:p>
    <w:p w:rsidR="00A51FFA" w:rsidRDefault="00A51FFA">
      <w:pPr>
        <w:pStyle w:val="NormalnyWeb"/>
        <w:spacing w:line="288" w:lineRule="auto"/>
        <w:rPr>
          <w:rFonts w:ascii="Tahoma" w:hAnsi="Tahoma" w:cs="Tahoma"/>
          <w:color w:val="000000" w:themeColor="text1"/>
          <w:sz w:val="20"/>
          <w:szCs w:val="20"/>
        </w:rPr>
      </w:pPr>
    </w:p>
    <w:p w:rsidR="00A51FFA" w:rsidRDefault="00A51FFA">
      <w:pPr>
        <w:pStyle w:val="NormalnyWeb"/>
        <w:spacing w:line="288" w:lineRule="auto"/>
        <w:rPr>
          <w:rFonts w:ascii="Tahoma" w:hAnsi="Tahoma" w:cs="Tahoma"/>
          <w:color w:val="000000" w:themeColor="text1"/>
          <w:sz w:val="20"/>
          <w:szCs w:val="20"/>
        </w:rPr>
      </w:pPr>
    </w:p>
    <w:p w:rsidR="00A51FFA" w:rsidRDefault="005F32CC">
      <w:pPr>
        <w:pStyle w:val="NormalnyWeb"/>
        <w:spacing w:line="288" w:lineRule="auto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 6.    Mundur noszony jest:</w:t>
      </w:r>
      <w:r>
        <w:rPr>
          <w:rFonts w:ascii="Tahoma" w:hAnsi="Tahoma" w:cs="Tahoma"/>
          <w:color w:val="000000" w:themeColor="text1"/>
          <w:sz w:val="20"/>
          <w:szCs w:val="20"/>
        </w:rPr>
        <w:br/>
        <w:t xml:space="preserve">a)    podczas wystąpień 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w charakterze oficjalnego przedstawiciela szkoły, w czasie uroczystości szkolnych,  </w:t>
      </w:r>
      <w:r>
        <w:rPr>
          <w:rFonts w:ascii="Tahoma" w:hAnsi="Tahoma" w:cs="Tahoma"/>
          <w:color w:val="000000" w:themeColor="text1"/>
          <w:sz w:val="20"/>
          <w:szCs w:val="20"/>
        </w:rPr>
        <w:br/>
        <w:t xml:space="preserve">b)    w czasie zajęć szkoleniowych w szkole (dzień mundurowy), podczas zajęć w jednostkach służb mundurowych i innych szkoleń. </w:t>
      </w:r>
      <w:r>
        <w:rPr>
          <w:rFonts w:ascii="Tahoma" w:hAnsi="Tahoma" w:cs="Tahoma"/>
          <w:color w:val="000000" w:themeColor="text1"/>
          <w:sz w:val="20"/>
          <w:szCs w:val="20"/>
        </w:rPr>
        <w:br/>
      </w:r>
      <w:r>
        <w:rPr>
          <w:rFonts w:ascii="Tahoma" w:hAnsi="Tahoma" w:cs="Tahoma"/>
          <w:color w:val="22456D"/>
          <w:sz w:val="20"/>
          <w:szCs w:val="20"/>
        </w:rPr>
        <w:t>      </w:t>
      </w:r>
    </w:p>
    <w:p w:rsidR="00A51FFA" w:rsidRDefault="005F32CC">
      <w:pPr>
        <w:pStyle w:val="NormalnyWeb"/>
        <w:spacing w:line="288" w:lineRule="auto"/>
        <w:rPr>
          <w:rFonts w:ascii="Tahoma" w:hAnsi="Tahoma" w:cs="Tahoma"/>
          <w:color w:val="271E16"/>
          <w:sz w:val="20"/>
          <w:szCs w:val="20"/>
        </w:rPr>
      </w:pPr>
      <w:r>
        <w:rPr>
          <w:rFonts w:ascii="Tahoma" w:hAnsi="Tahoma" w:cs="Tahoma"/>
          <w:color w:val="271E16"/>
          <w:sz w:val="20"/>
          <w:szCs w:val="20"/>
        </w:rPr>
        <w:t>7. W czasie lekcji można zdjąć bluzę</w:t>
      </w:r>
      <w:r>
        <w:rPr>
          <w:rFonts w:ascii="Tahoma" w:hAnsi="Tahoma" w:cs="Tahoma"/>
          <w:color w:val="271E16"/>
          <w:sz w:val="20"/>
          <w:szCs w:val="20"/>
        </w:rPr>
        <w:t xml:space="preserve"> i pas od munduru za zgodą wychowawcy lub nauczyciela prowadzącego zajęcia. W przypadku nieobecności nauczyciela należy zapytać o zgodę koordynatora klas mundurowych.</w:t>
      </w:r>
    </w:p>
    <w:p w:rsidR="00A51FFA" w:rsidRDefault="00A51FFA">
      <w:pPr>
        <w:pStyle w:val="NormalnyWeb"/>
        <w:spacing w:line="288" w:lineRule="auto"/>
        <w:rPr>
          <w:rStyle w:val="Pogrubienie"/>
          <w:rFonts w:ascii="Tahoma" w:hAnsi="Tahoma" w:cs="Tahoma"/>
          <w:color w:val="271E16"/>
          <w:sz w:val="20"/>
          <w:szCs w:val="20"/>
        </w:rPr>
      </w:pPr>
    </w:p>
    <w:p w:rsidR="00A51FFA" w:rsidRDefault="005F32CC">
      <w:pPr>
        <w:pStyle w:val="NormalnyWeb"/>
        <w:spacing w:line="288" w:lineRule="auto"/>
        <w:rPr>
          <w:rFonts w:ascii="Tahoma" w:hAnsi="Tahoma" w:cs="Tahoma"/>
          <w:color w:val="271E16"/>
          <w:sz w:val="20"/>
          <w:szCs w:val="20"/>
        </w:rPr>
      </w:pPr>
      <w:r>
        <w:rPr>
          <w:rStyle w:val="Pogrubienie"/>
          <w:rFonts w:ascii="Tahoma" w:hAnsi="Tahoma" w:cs="Tahoma"/>
          <w:color w:val="271E16"/>
          <w:sz w:val="20"/>
          <w:szCs w:val="20"/>
        </w:rPr>
        <w:t>V. Stopnie awansu i zasady ich przyznawania na czas nauki w klasie o profilu mundurowym.</w:t>
      </w:r>
    </w:p>
    <w:p w:rsidR="00A51FFA" w:rsidRDefault="005F32CC">
      <w:pPr>
        <w:pStyle w:val="NormalnyWeb"/>
        <w:spacing w:line="288" w:lineRule="auto"/>
        <w:rPr>
          <w:rFonts w:ascii="Tahoma" w:hAnsi="Tahoma" w:cs="Tahoma"/>
          <w:color w:val="271E16"/>
          <w:sz w:val="20"/>
          <w:szCs w:val="20"/>
        </w:rPr>
      </w:pPr>
      <w:r>
        <w:rPr>
          <w:rFonts w:ascii="Tahoma" w:hAnsi="Tahoma" w:cs="Tahoma"/>
          <w:color w:val="271E16"/>
          <w:sz w:val="20"/>
          <w:szCs w:val="20"/>
        </w:rPr>
        <w:t>1. Uczeń klasy mundurowej - stopień nadawany uczniowi z chwilą przyjęcia do klasy mundurowej.</w:t>
      </w:r>
    </w:p>
    <w:p w:rsidR="00A51FFA" w:rsidRDefault="005F32CC">
      <w:pPr>
        <w:pStyle w:val="Default"/>
      </w:pPr>
      <w:r>
        <w:rPr>
          <w:rFonts w:ascii="Tahoma" w:hAnsi="Tahoma" w:cs="Tahoma"/>
          <w:color w:val="271E16"/>
          <w:sz w:val="20"/>
          <w:szCs w:val="20"/>
        </w:rPr>
        <w:t xml:space="preserve">2. Kadet - stopień nadawany uczniowi klasy mundurowej na koniec pierwszego semestru klasy I po złożeniu ślubowania. </w:t>
      </w:r>
      <w:r>
        <w:rPr>
          <w:rFonts w:ascii="Tahoma" w:hAnsi="Tahoma" w:cs="Tahoma"/>
          <w:sz w:val="20"/>
          <w:szCs w:val="20"/>
        </w:rPr>
        <w:t xml:space="preserve">Znakiem kadeta klasy mundurowej jest naszywka logo wykonana wg wzoru zatwierdzonego przez Dyrektora Szkoły. </w:t>
      </w:r>
    </w:p>
    <w:p w:rsidR="00A51FFA" w:rsidRDefault="005F32CC">
      <w:pPr>
        <w:pStyle w:val="NormalnyWeb"/>
        <w:spacing w:line="288" w:lineRule="auto"/>
        <w:rPr>
          <w:rFonts w:ascii="Tahoma" w:hAnsi="Tahoma" w:cs="Tahoma"/>
          <w:color w:val="271E16"/>
          <w:sz w:val="20"/>
          <w:szCs w:val="20"/>
        </w:rPr>
      </w:pPr>
      <w:r>
        <w:rPr>
          <w:rFonts w:ascii="Tahoma" w:hAnsi="Tahoma" w:cs="Tahoma"/>
          <w:color w:val="271E16"/>
          <w:sz w:val="20"/>
          <w:szCs w:val="20"/>
        </w:rPr>
        <w:t>3. Starszy kadet - stopień nadawany kadetowi po drugim semestrze I roku, który uzyskał średnią z ocen nie niższą niż 3,25 (bez ocen niedostatecznyc</w:t>
      </w:r>
      <w:r>
        <w:rPr>
          <w:rFonts w:ascii="Tahoma" w:hAnsi="Tahoma" w:cs="Tahoma"/>
          <w:color w:val="271E16"/>
          <w:sz w:val="20"/>
          <w:szCs w:val="20"/>
        </w:rPr>
        <w:t>h) i co najmniej  dobrą ocenę z zachowania.</w:t>
      </w:r>
    </w:p>
    <w:p w:rsidR="00A51FFA" w:rsidRDefault="005F32CC">
      <w:pPr>
        <w:pStyle w:val="NormalnyWeb"/>
        <w:spacing w:line="288" w:lineRule="auto"/>
        <w:rPr>
          <w:rFonts w:ascii="Tahoma" w:hAnsi="Tahoma" w:cs="Tahoma"/>
          <w:color w:val="271E16"/>
          <w:sz w:val="20"/>
          <w:szCs w:val="20"/>
        </w:rPr>
      </w:pPr>
      <w:r>
        <w:rPr>
          <w:rFonts w:ascii="Tahoma" w:hAnsi="Tahoma" w:cs="Tahoma"/>
          <w:color w:val="271E16"/>
          <w:sz w:val="20"/>
          <w:szCs w:val="20"/>
        </w:rPr>
        <w:t>4. Kadet sztabowy- stopień nadawany starszemu kadetowi po drugim  semestrze II roku, który uzyskał średnią ocen nie niższą niż 3,25 (bez ocen niedostatecznych) oraz co najmniej dobrą ocenę z zachowania.</w:t>
      </w:r>
    </w:p>
    <w:p w:rsidR="00A51FFA" w:rsidRDefault="005F32CC">
      <w:pPr>
        <w:pStyle w:val="NormalnyWeb"/>
        <w:spacing w:line="288" w:lineRule="auto"/>
        <w:rPr>
          <w:rFonts w:ascii="Tahoma" w:hAnsi="Tahoma" w:cs="Tahoma"/>
          <w:color w:val="271E16"/>
          <w:sz w:val="20"/>
          <w:szCs w:val="20"/>
        </w:rPr>
      </w:pPr>
      <w:r>
        <w:rPr>
          <w:rFonts w:ascii="Tahoma" w:hAnsi="Tahoma" w:cs="Tahoma"/>
          <w:color w:val="271E16"/>
          <w:sz w:val="20"/>
          <w:szCs w:val="20"/>
        </w:rPr>
        <w:t xml:space="preserve">5. </w:t>
      </w:r>
      <w:r>
        <w:rPr>
          <w:rFonts w:ascii="Tahoma" w:hAnsi="Tahoma" w:cs="Tahoma"/>
          <w:color w:val="271E16"/>
          <w:sz w:val="20"/>
          <w:szCs w:val="20"/>
        </w:rPr>
        <w:t>Starszy kadet sztabowy - stopień nadawany starszemu kadetowi po drugim  semestrze III roku, który uzyskał średnią ocen nie niższą niż 3,5 (bez ocen niedostatecznych) oraz co najmniej dobrą ocenę z zachowania.</w:t>
      </w:r>
    </w:p>
    <w:p w:rsidR="00A51FFA" w:rsidRDefault="005F32CC">
      <w:pPr>
        <w:pStyle w:val="NormalnyWeb"/>
        <w:spacing w:line="288" w:lineRule="auto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6. Kadet prymus, po ukończeniu pierwszego semes</w:t>
      </w:r>
      <w:r>
        <w:rPr>
          <w:rFonts w:ascii="Tahoma" w:hAnsi="Tahoma" w:cs="Tahoma"/>
          <w:color w:val="000000" w:themeColor="text1"/>
          <w:sz w:val="20"/>
          <w:szCs w:val="20"/>
        </w:rPr>
        <w:t>tru klasy IV , którzy uzyskali średniej ocen co najmniej 4,75 oraz wzorową lub bardzo dobrą ocenę z  zachowania.</w:t>
      </w:r>
    </w:p>
    <w:p w:rsidR="00A51FFA" w:rsidRDefault="005F32CC">
      <w:pPr>
        <w:pStyle w:val="NormalnyWeb"/>
        <w:spacing w:line="288" w:lineRule="auto"/>
        <w:rPr>
          <w:rFonts w:ascii="Tahoma" w:hAnsi="Tahoma" w:cs="Tahoma"/>
          <w:color w:val="271E16"/>
          <w:sz w:val="20"/>
          <w:szCs w:val="20"/>
        </w:rPr>
      </w:pPr>
      <w:r>
        <w:rPr>
          <w:rFonts w:ascii="Tahoma" w:hAnsi="Tahoma" w:cs="Tahoma"/>
          <w:color w:val="271E16"/>
          <w:sz w:val="20"/>
          <w:szCs w:val="20"/>
        </w:rPr>
        <w:t xml:space="preserve">7. Zespół ds. mundurowych w szczególnych wypadkach może przyznać wyższy stopnień uczniowi, który uzyskał szczególne osiągnięcia w konkursach i </w:t>
      </w:r>
      <w:r>
        <w:rPr>
          <w:rFonts w:ascii="Tahoma" w:hAnsi="Tahoma" w:cs="Tahoma"/>
          <w:color w:val="271E16"/>
          <w:sz w:val="20"/>
          <w:szCs w:val="20"/>
        </w:rPr>
        <w:t>zawodach, godnie reprezentując szkołę.</w:t>
      </w:r>
    </w:p>
    <w:p w:rsidR="00A51FFA" w:rsidRDefault="005F32CC">
      <w:pPr>
        <w:pStyle w:val="NormalnyWeb"/>
        <w:spacing w:line="288" w:lineRule="auto"/>
        <w:rPr>
          <w:rFonts w:ascii="Tahoma" w:hAnsi="Tahoma" w:cs="Tahoma"/>
          <w:color w:val="271E16"/>
          <w:sz w:val="20"/>
          <w:szCs w:val="20"/>
        </w:rPr>
      </w:pPr>
      <w:r>
        <w:rPr>
          <w:rFonts w:ascii="Tahoma" w:hAnsi="Tahoma" w:cs="Tahoma"/>
          <w:color w:val="271E16"/>
          <w:sz w:val="20"/>
          <w:szCs w:val="20"/>
        </w:rPr>
        <w:t>8. Zespół ds. mundurowych w szczególnych wypadkach może zdegradować  stopnień uczniowi, który nie przestrzega regulaminu szkolnego oraz otrzymał upomnienie lub naganę Dyrektora Szkoły.</w:t>
      </w:r>
    </w:p>
    <w:p w:rsidR="00A51FFA" w:rsidRDefault="005F32CC">
      <w:pPr>
        <w:pStyle w:val="NormalnyWeb"/>
        <w:spacing w:line="288" w:lineRule="auto"/>
        <w:rPr>
          <w:rFonts w:ascii="Tahoma" w:hAnsi="Tahoma" w:cs="Tahoma"/>
          <w:color w:val="271E16"/>
          <w:sz w:val="20"/>
          <w:szCs w:val="20"/>
        </w:rPr>
      </w:pPr>
      <w:r>
        <w:rPr>
          <w:rFonts w:ascii="Tahoma" w:hAnsi="Tahoma" w:cs="Tahoma"/>
          <w:color w:val="271E16"/>
          <w:sz w:val="20"/>
          <w:szCs w:val="20"/>
        </w:rPr>
        <w:t xml:space="preserve">9. Mianowanie na wyższy stopień </w:t>
      </w:r>
      <w:r>
        <w:rPr>
          <w:rFonts w:ascii="Tahoma" w:hAnsi="Tahoma" w:cs="Tahoma"/>
          <w:color w:val="271E16"/>
          <w:sz w:val="20"/>
          <w:szCs w:val="20"/>
        </w:rPr>
        <w:t>lub degradacja zostają odnotowane w książce mianowania(wypełnia wychowawca)- załącznik nr 2</w:t>
      </w:r>
    </w:p>
    <w:p w:rsidR="00A51FFA" w:rsidRDefault="005F32CC">
      <w:pPr>
        <w:pStyle w:val="NormalnyWeb"/>
        <w:spacing w:line="288" w:lineRule="auto"/>
        <w:rPr>
          <w:rFonts w:ascii="Tahoma" w:hAnsi="Tahoma" w:cs="Tahoma"/>
          <w:color w:val="271E16"/>
          <w:sz w:val="20"/>
          <w:szCs w:val="20"/>
        </w:rPr>
      </w:pPr>
      <w:r>
        <w:rPr>
          <w:rFonts w:ascii="Tahoma" w:hAnsi="Tahoma" w:cs="Tahoma"/>
          <w:color w:val="271E16"/>
          <w:sz w:val="20"/>
          <w:szCs w:val="20"/>
        </w:rPr>
        <w:lastRenderedPageBreak/>
        <w:t>10. Oznaczenia stopni to belki o szerokości 5 mm umieszczone na pagonach pod kątem 20 stopni oraz gwiazdki czteroramienne w kolorze ciemnoszarym.</w:t>
      </w:r>
    </w:p>
    <w:p w:rsidR="00A51FFA" w:rsidRDefault="00A51FFA">
      <w:pPr>
        <w:pStyle w:val="NormalnyWeb"/>
        <w:spacing w:line="288" w:lineRule="auto"/>
        <w:rPr>
          <w:rFonts w:ascii="Tahoma" w:hAnsi="Tahoma" w:cs="Tahoma"/>
          <w:color w:val="271E16"/>
          <w:sz w:val="20"/>
          <w:szCs w:val="20"/>
        </w:rPr>
      </w:pPr>
    </w:p>
    <w:p w:rsidR="00A51FFA" w:rsidRDefault="005F32CC">
      <w:pPr>
        <w:pStyle w:val="NormalnyWeb"/>
        <w:spacing w:line="288" w:lineRule="auto"/>
        <w:rPr>
          <w:rFonts w:ascii="Tahoma" w:hAnsi="Tahoma" w:cs="Tahoma"/>
          <w:b/>
          <w:color w:val="271E16"/>
          <w:sz w:val="20"/>
          <w:szCs w:val="20"/>
        </w:rPr>
      </w:pPr>
      <w:r>
        <w:rPr>
          <w:rFonts w:ascii="Tahoma" w:hAnsi="Tahoma" w:cs="Tahoma"/>
          <w:b/>
          <w:color w:val="271E16"/>
          <w:sz w:val="20"/>
          <w:szCs w:val="20"/>
        </w:rPr>
        <w:t>VI. Prawa i obowi</w:t>
      </w:r>
      <w:r>
        <w:rPr>
          <w:rFonts w:ascii="Tahoma" w:hAnsi="Tahoma" w:cs="Tahoma"/>
          <w:b/>
          <w:color w:val="271E16"/>
          <w:sz w:val="20"/>
          <w:szCs w:val="20"/>
        </w:rPr>
        <w:t>ązki.</w:t>
      </w:r>
    </w:p>
    <w:p w:rsidR="00A51FFA" w:rsidRDefault="005F32CC">
      <w:pPr>
        <w:pStyle w:val="NormalnyWeb"/>
        <w:spacing w:line="288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 Kadet ma prawo:</w:t>
      </w:r>
      <w:r>
        <w:rPr>
          <w:rFonts w:ascii="Tahoma" w:hAnsi="Tahoma" w:cs="Tahoma"/>
          <w:sz w:val="20"/>
          <w:szCs w:val="20"/>
        </w:rPr>
        <w:br/>
        <w:t>a)    używania od chwili ślubowania- stopnia kadeta,</w:t>
      </w:r>
      <w:r>
        <w:rPr>
          <w:rFonts w:ascii="Tahoma" w:hAnsi="Tahoma" w:cs="Tahoma"/>
          <w:sz w:val="20"/>
          <w:szCs w:val="20"/>
        </w:rPr>
        <w:br/>
        <w:t>b)    noszenia umundurowania zgodnie z wymogami przepisów obowiązujących w tym zakresie,</w:t>
      </w:r>
      <w:r>
        <w:rPr>
          <w:rFonts w:ascii="Tahoma" w:hAnsi="Tahoma" w:cs="Tahoma"/>
          <w:sz w:val="20"/>
          <w:szCs w:val="20"/>
        </w:rPr>
        <w:br/>
        <w:t>c)    do mianowania na kolejne wyższe stopnie w zgrupowaniu kadetów, zgodnie z zasadami n</w:t>
      </w:r>
      <w:r>
        <w:rPr>
          <w:rFonts w:ascii="Tahoma" w:hAnsi="Tahoma" w:cs="Tahoma"/>
          <w:sz w:val="20"/>
          <w:szCs w:val="20"/>
        </w:rPr>
        <w:t>adawania tych stopni.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  <w:t>2. Kadet ma obowiązek:</w:t>
      </w:r>
      <w:r>
        <w:rPr>
          <w:rFonts w:ascii="Tahoma" w:hAnsi="Tahoma" w:cs="Tahoma"/>
          <w:sz w:val="20"/>
          <w:szCs w:val="20"/>
        </w:rPr>
        <w:br/>
        <w:t xml:space="preserve">a)    uczestniczenia we wszystkich  zajęciach i osiągania pozytywnych ocen z wiedzy </w:t>
      </w:r>
      <w:r>
        <w:rPr>
          <w:rFonts w:ascii="Tahoma" w:hAnsi="Tahoma" w:cs="Tahoma"/>
          <w:sz w:val="20"/>
          <w:szCs w:val="20"/>
        </w:rPr>
        <w:br/>
        <w:t>       i umiejętności,</w:t>
      </w:r>
      <w:r>
        <w:rPr>
          <w:rFonts w:ascii="Tahoma" w:hAnsi="Tahoma" w:cs="Tahoma"/>
          <w:sz w:val="20"/>
          <w:szCs w:val="20"/>
        </w:rPr>
        <w:br/>
        <w:t xml:space="preserve">b)    osiągania pozytywnych ocen ze wszystkich przedmiotów oraz  zachowania </w:t>
      </w:r>
      <w:r>
        <w:rPr>
          <w:rFonts w:ascii="Tahoma" w:hAnsi="Tahoma" w:cs="Tahoma"/>
          <w:sz w:val="20"/>
          <w:szCs w:val="20"/>
        </w:rPr>
        <w:br/>
        <w:t>       w klasyfikacjach p</w:t>
      </w:r>
      <w:r>
        <w:rPr>
          <w:rFonts w:ascii="Tahoma" w:hAnsi="Tahoma" w:cs="Tahoma"/>
          <w:sz w:val="20"/>
          <w:szCs w:val="20"/>
        </w:rPr>
        <w:t xml:space="preserve">ółrocznych lub rocznych  pod rygorem przesunięcia do klasy </w:t>
      </w:r>
      <w:proofErr w:type="spellStart"/>
      <w:r>
        <w:rPr>
          <w:rFonts w:ascii="Tahoma" w:hAnsi="Tahoma" w:cs="Tahoma"/>
          <w:sz w:val="20"/>
          <w:szCs w:val="20"/>
        </w:rPr>
        <w:t>niemundurowej</w:t>
      </w:r>
      <w:proofErr w:type="spellEnd"/>
      <w:r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br/>
        <w:t>c)    poszanowania munduru, godła i barw narodowych,</w:t>
      </w:r>
      <w:r>
        <w:rPr>
          <w:rFonts w:ascii="Tahoma" w:hAnsi="Tahoma" w:cs="Tahoma"/>
          <w:sz w:val="20"/>
          <w:szCs w:val="20"/>
        </w:rPr>
        <w:br/>
        <w:t>d)    respektowania stopni wojskowych,</w:t>
      </w:r>
      <w:r>
        <w:rPr>
          <w:rFonts w:ascii="Tahoma" w:hAnsi="Tahoma" w:cs="Tahoma"/>
          <w:sz w:val="20"/>
          <w:szCs w:val="20"/>
        </w:rPr>
        <w:br/>
        <w:t xml:space="preserve">e)    czynnego uczestnictwa w przedsięwzięciach pozalekcyjnych, zwłaszcza o charakterze </w:t>
      </w:r>
      <w:r>
        <w:rPr>
          <w:rFonts w:ascii="Tahoma" w:hAnsi="Tahoma" w:cs="Tahoma"/>
          <w:sz w:val="20"/>
          <w:szCs w:val="20"/>
        </w:rPr>
        <w:br/>
        <w:t> </w:t>
      </w:r>
      <w:r>
        <w:rPr>
          <w:rFonts w:ascii="Tahoma" w:hAnsi="Tahoma" w:cs="Tahoma"/>
          <w:sz w:val="20"/>
          <w:szCs w:val="20"/>
        </w:rPr>
        <w:t>      sportowo - obronnym,</w:t>
      </w:r>
      <w:r>
        <w:rPr>
          <w:rFonts w:ascii="Tahoma" w:hAnsi="Tahoma" w:cs="Tahoma"/>
          <w:sz w:val="20"/>
          <w:szCs w:val="20"/>
        </w:rPr>
        <w:br/>
        <w:t>f)    godnego zachowania się oraz  reprezentowania Szkoły.</w:t>
      </w:r>
    </w:p>
    <w:p w:rsidR="00A51FFA" w:rsidRDefault="00A51FFA">
      <w:pPr>
        <w:pStyle w:val="NormalnyWeb"/>
        <w:spacing w:line="288" w:lineRule="auto"/>
        <w:rPr>
          <w:rFonts w:ascii="Tahoma" w:hAnsi="Tahoma" w:cs="Tahoma"/>
          <w:sz w:val="20"/>
          <w:szCs w:val="20"/>
        </w:rPr>
      </w:pPr>
    </w:p>
    <w:p w:rsidR="00A51FFA" w:rsidRDefault="005F32CC">
      <w:pPr>
        <w:pStyle w:val="Defaul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VII. Dyscyplina i szkolenie</w:t>
      </w:r>
    </w:p>
    <w:p w:rsidR="00A51FFA" w:rsidRDefault="00A51FFA">
      <w:pPr>
        <w:pStyle w:val="Default"/>
        <w:spacing w:after="22"/>
        <w:rPr>
          <w:rFonts w:ascii="Tahoma" w:hAnsi="Tahoma" w:cs="Tahoma"/>
          <w:sz w:val="20"/>
          <w:szCs w:val="20"/>
        </w:rPr>
      </w:pPr>
    </w:p>
    <w:p w:rsidR="00A51FFA" w:rsidRDefault="00A51FFA">
      <w:pPr>
        <w:pStyle w:val="Default"/>
        <w:spacing w:after="22"/>
        <w:rPr>
          <w:rFonts w:ascii="Tahoma" w:hAnsi="Tahoma" w:cs="Tahoma"/>
          <w:sz w:val="20"/>
          <w:szCs w:val="20"/>
        </w:rPr>
      </w:pPr>
    </w:p>
    <w:p w:rsidR="00A51FFA" w:rsidRDefault="005F32CC">
      <w:pPr>
        <w:pStyle w:val="Default"/>
        <w:spacing w:after="2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a)  uczeń klasy mundurowej powinien być wzorem zdyscyplinowania, sumiennie wykonywać obowiązek szkolny. Swoją postawą dawać przykład innym </w:t>
      </w:r>
      <w:r>
        <w:rPr>
          <w:rFonts w:ascii="Tahoma" w:hAnsi="Tahoma" w:cs="Tahoma"/>
          <w:sz w:val="20"/>
          <w:szCs w:val="20"/>
        </w:rPr>
        <w:t>uczniom szkoły,</w:t>
      </w:r>
    </w:p>
    <w:p w:rsidR="00A51FFA" w:rsidRDefault="005F32CC">
      <w:pPr>
        <w:pStyle w:val="Default"/>
        <w:spacing w:after="2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b)  regularnie uczęszczać na zajęcia szkolne i specjalizujące, </w:t>
      </w:r>
    </w:p>
    <w:p w:rsidR="00A51FFA" w:rsidRDefault="005F32CC">
      <w:pPr>
        <w:pStyle w:val="Default"/>
        <w:spacing w:after="2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c)  uczeń klasy mundurowej musi obowiązkowo uczestniczyć w zajęciach podstaw szkolenia mundurowego i         dodatkowych zajęciach z samoobrony, uczeń nie może przedstawić dług</w:t>
      </w:r>
      <w:r>
        <w:rPr>
          <w:rFonts w:ascii="Tahoma" w:hAnsi="Tahoma" w:cs="Tahoma"/>
          <w:sz w:val="20"/>
          <w:szCs w:val="20"/>
        </w:rPr>
        <w:t>oterminowego zwolnienia z lekcji WF,</w:t>
      </w:r>
    </w:p>
    <w:p w:rsidR="00A51FFA" w:rsidRDefault="005F32CC">
      <w:pPr>
        <w:pStyle w:val="Default"/>
        <w:spacing w:after="2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d.) nie uczestniczenie w zajęciach dodatkowych wynikające z lekceważenia tych zajęć, wiąże się z obniżeniem oceny z WF i zachowania, </w:t>
      </w:r>
    </w:p>
    <w:p w:rsidR="00A51FFA" w:rsidRDefault="005F32CC">
      <w:pPr>
        <w:pStyle w:val="Default"/>
        <w:spacing w:after="2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e)  w czasie zajęć praktycznych, uczniowie zobowiązani są do bezwzględnego przestrzeg</w:t>
      </w:r>
      <w:r>
        <w:rPr>
          <w:rFonts w:ascii="Tahoma" w:hAnsi="Tahoma" w:cs="Tahoma"/>
          <w:sz w:val="20"/>
          <w:szCs w:val="20"/>
        </w:rPr>
        <w:t>ania regulaminów zajęć praktycznych oraz do podporządkowania się poleceniom przełożonych,</w:t>
      </w:r>
    </w:p>
    <w:p w:rsidR="00A51FFA" w:rsidRDefault="005F32CC">
      <w:pPr>
        <w:pStyle w:val="Default"/>
        <w:spacing w:after="2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f) w czasie zajęć praktycznych uczniowie maja obowiązek być umundurowani, uczniowie, którzy nie są umundurowani mogą być odsunięci od zajęć praktycznych</w:t>
      </w:r>
    </w:p>
    <w:p w:rsidR="00A51FFA" w:rsidRDefault="005F32CC">
      <w:pPr>
        <w:pStyle w:val="Default"/>
        <w:spacing w:after="2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g) uczeń który nie stosuje się do wymogów regulaminu może być odsunięty od zajęć nie ujętych w programie oceniania (wycieczki, obozy, wizyty w jednostkach organizacyjnych), </w:t>
      </w:r>
    </w:p>
    <w:p w:rsidR="00A51FFA" w:rsidRDefault="005F32CC">
      <w:pPr>
        <w:pStyle w:val="Defaul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h) uczeń, który z różnych względów nie przestrzega postanowień niniejszego regulam</w:t>
      </w:r>
      <w:r>
        <w:rPr>
          <w:rFonts w:ascii="Tahoma" w:hAnsi="Tahoma" w:cs="Tahoma"/>
          <w:sz w:val="20"/>
          <w:szCs w:val="20"/>
        </w:rPr>
        <w:t xml:space="preserve">inu, na wniosek </w:t>
      </w:r>
      <w:r>
        <w:rPr>
          <w:rFonts w:ascii="Tahoma" w:hAnsi="Tahoma" w:cs="Tahoma"/>
          <w:color w:val="271E16"/>
          <w:sz w:val="20"/>
          <w:szCs w:val="20"/>
        </w:rPr>
        <w:t>Zespół ds. Klas Mundurowych,</w:t>
      </w:r>
      <w:r>
        <w:rPr>
          <w:rFonts w:ascii="Tahoma" w:hAnsi="Tahoma" w:cs="Tahoma"/>
          <w:sz w:val="20"/>
          <w:szCs w:val="20"/>
        </w:rPr>
        <w:t xml:space="preserve"> koordynatora ds. mundurowych, wychowawcy klasy, rady pedagogicznej lub na własną prośbę, może zostać przeniesiony do równoległej klasy nie mundurowej </w:t>
      </w:r>
    </w:p>
    <w:p w:rsidR="00A51FFA" w:rsidRDefault="00A51FFA">
      <w:pPr>
        <w:pStyle w:val="NormalnyWeb"/>
        <w:spacing w:line="288" w:lineRule="auto"/>
        <w:rPr>
          <w:rFonts w:ascii="Tahoma" w:hAnsi="Tahoma" w:cs="Tahoma"/>
          <w:sz w:val="20"/>
          <w:szCs w:val="20"/>
        </w:rPr>
      </w:pPr>
    </w:p>
    <w:p w:rsidR="00A51FFA" w:rsidRDefault="00A51FFA">
      <w:pPr>
        <w:pStyle w:val="NormalnyWeb"/>
        <w:spacing w:line="288" w:lineRule="auto"/>
        <w:rPr>
          <w:rFonts w:ascii="Tahoma" w:hAnsi="Tahoma" w:cs="Tahoma"/>
          <w:sz w:val="20"/>
          <w:szCs w:val="20"/>
        </w:rPr>
      </w:pPr>
    </w:p>
    <w:p w:rsidR="00A51FFA" w:rsidRDefault="005F32CC">
      <w:pPr>
        <w:pStyle w:val="NormalnyWeb"/>
        <w:spacing w:line="288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VIII. Legitymacja Kadetów klas mundurowych.</w:t>
      </w:r>
    </w:p>
    <w:p w:rsidR="00A51FFA" w:rsidRDefault="005F32CC">
      <w:pPr>
        <w:pStyle w:val="NormalnyWeb"/>
        <w:spacing w:line="288" w:lineRule="auto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Ustala się wzó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r legitymacji dla kadeta klasy mundurowej, która upoważnia do noszenia umundurowania </w:t>
      </w:r>
      <w:proofErr w:type="spellStart"/>
      <w:r>
        <w:rPr>
          <w:rFonts w:ascii="Tahoma" w:hAnsi="Tahoma" w:cs="Tahoma"/>
          <w:color w:val="000000" w:themeColor="text1"/>
          <w:sz w:val="20"/>
          <w:szCs w:val="20"/>
        </w:rPr>
        <w:t>wg</w:t>
      </w:r>
      <w:proofErr w:type="spellEnd"/>
      <w:r>
        <w:rPr>
          <w:rFonts w:ascii="Tahoma" w:hAnsi="Tahoma" w:cs="Tahoma"/>
          <w:color w:val="000000" w:themeColor="text1"/>
          <w:sz w:val="20"/>
          <w:szCs w:val="20"/>
        </w:rPr>
        <w:t>. wzoru szkolnego oraz poświadczenie nadanego stopnia- załącznik nr. 3 Legitymacje drukowane są na kremowym tle.</w:t>
      </w:r>
    </w:p>
    <w:p w:rsidR="00A51FFA" w:rsidRDefault="005F32CC">
      <w:pPr>
        <w:pStyle w:val="Defaul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IX. POSTANOWIENIA KOŃCOWE </w:t>
      </w:r>
    </w:p>
    <w:p w:rsidR="00A51FFA" w:rsidRDefault="00A51FFA">
      <w:pPr>
        <w:pStyle w:val="Default"/>
        <w:spacing w:after="22"/>
        <w:rPr>
          <w:rFonts w:ascii="Tahoma" w:hAnsi="Tahoma" w:cs="Tahoma"/>
          <w:sz w:val="20"/>
          <w:szCs w:val="20"/>
        </w:rPr>
      </w:pPr>
    </w:p>
    <w:p w:rsidR="00A51FFA" w:rsidRDefault="00A51FFA">
      <w:pPr>
        <w:pStyle w:val="Default"/>
        <w:spacing w:after="22"/>
        <w:rPr>
          <w:rFonts w:ascii="Tahoma" w:hAnsi="Tahoma" w:cs="Tahoma"/>
          <w:sz w:val="20"/>
          <w:szCs w:val="20"/>
        </w:rPr>
      </w:pPr>
    </w:p>
    <w:p w:rsidR="00A51FFA" w:rsidRDefault="005F32CC">
      <w:pPr>
        <w:pStyle w:val="Default"/>
        <w:spacing w:after="2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1. Sprawy sporne odnośnie noszenia munduru rozstrzyga Dyrektor </w:t>
      </w:r>
      <w:proofErr w:type="spellStart"/>
      <w:r>
        <w:rPr>
          <w:rFonts w:ascii="Tahoma" w:hAnsi="Tahoma" w:cs="Tahoma"/>
          <w:sz w:val="20"/>
          <w:szCs w:val="20"/>
        </w:rPr>
        <w:t>CKZiU</w:t>
      </w:r>
      <w:proofErr w:type="spellEnd"/>
      <w:r>
        <w:rPr>
          <w:rFonts w:ascii="Tahoma" w:hAnsi="Tahoma" w:cs="Tahoma"/>
          <w:sz w:val="20"/>
          <w:szCs w:val="20"/>
        </w:rPr>
        <w:t xml:space="preserve"> w Brodnicy. </w:t>
      </w:r>
    </w:p>
    <w:p w:rsidR="00A51FFA" w:rsidRDefault="005F32CC">
      <w:pPr>
        <w:pStyle w:val="Default"/>
        <w:spacing w:after="2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2. Możliwe jest wprowadzanie zmian w wyposażeniu i wyglądzie umundurowania. </w:t>
      </w:r>
    </w:p>
    <w:p w:rsidR="00A51FFA" w:rsidRDefault="005F32CC">
      <w:pPr>
        <w:pStyle w:val="Defaul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3. Modyfikacje umundurowania zatwierdza Dyrektor </w:t>
      </w:r>
      <w:proofErr w:type="spellStart"/>
      <w:r>
        <w:rPr>
          <w:rFonts w:ascii="Tahoma" w:hAnsi="Tahoma" w:cs="Tahoma"/>
          <w:sz w:val="20"/>
          <w:szCs w:val="20"/>
        </w:rPr>
        <w:t>CKZiU</w:t>
      </w:r>
      <w:proofErr w:type="spellEnd"/>
      <w:r>
        <w:rPr>
          <w:rFonts w:ascii="Tahoma" w:hAnsi="Tahoma" w:cs="Tahoma"/>
          <w:sz w:val="20"/>
          <w:szCs w:val="20"/>
        </w:rPr>
        <w:t xml:space="preserve"> w Brodnicy na wniosek</w:t>
      </w:r>
      <w:r>
        <w:rPr>
          <w:rFonts w:ascii="Tahoma" w:hAnsi="Tahoma" w:cs="Tahoma"/>
          <w:color w:val="271E16"/>
          <w:sz w:val="20"/>
          <w:szCs w:val="20"/>
        </w:rPr>
        <w:t xml:space="preserve"> Zespół ds. Klas Mund</w:t>
      </w:r>
      <w:r>
        <w:rPr>
          <w:rFonts w:ascii="Tahoma" w:hAnsi="Tahoma" w:cs="Tahoma"/>
          <w:color w:val="271E16"/>
          <w:sz w:val="20"/>
          <w:szCs w:val="20"/>
        </w:rPr>
        <w:t>urowych</w:t>
      </w:r>
      <w:r>
        <w:rPr>
          <w:rFonts w:ascii="Tahoma" w:hAnsi="Tahoma" w:cs="Tahoma"/>
          <w:sz w:val="20"/>
          <w:szCs w:val="20"/>
        </w:rPr>
        <w:t xml:space="preserve"> i nie wymagają one zatwierdzenia przez Radę Pedagogiczną Szkoły. </w:t>
      </w:r>
    </w:p>
    <w:p w:rsidR="00A51FFA" w:rsidRDefault="00A51FFA">
      <w:pPr>
        <w:pStyle w:val="NormalnyWeb"/>
        <w:spacing w:line="288" w:lineRule="auto"/>
        <w:rPr>
          <w:rFonts w:ascii="Tahoma" w:hAnsi="Tahoma" w:cs="Tahoma"/>
          <w:b/>
          <w:color w:val="271E16"/>
          <w:sz w:val="20"/>
          <w:szCs w:val="20"/>
        </w:rPr>
        <w:sectPr w:rsidR="00A51FFA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8" w:right="1418" w:bottom="1418" w:left="1418" w:header="709" w:footer="255" w:gutter="0"/>
          <w:cols w:space="708"/>
          <w:formProt w:val="0"/>
          <w:titlePg/>
          <w:docGrid w:linePitch="360" w:charSpace="-6145"/>
        </w:sectPr>
      </w:pPr>
    </w:p>
    <w:p w:rsidR="00A51FFA" w:rsidRDefault="005F32CC">
      <w:pPr>
        <w:jc w:val="right"/>
      </w:pPr>
      <w:r>
        <w:rPr>
          <w:i/>
          <w:sz w:val="28"/>
          <w:szCs w:val="28"/>
        </w:rPr>
        <w:lastRenderedPageBreak/>
        <w:t>Załącznik nr 1</w:t>
      </w:r>
    </w:p>
    <w:p w:rsidR="00A51FFA" w:rsidRDefault="005F32CC">
      <w:pPr>
        <w:jc w:val="center"/>
      </w:pPr>
      <w:r>
        <w:rPr>
          <w:sz w:val="28"/>
          <w:szCs w:val="28"/>
        </w:rPr>
        <w:t>Pagony - wzór szkolny</w:t>
      </w:r>
    </w:p>
    <w:p w:rsidR="00A51FFA" w:rsidRDefault="005F32CC">
      <w:pPr>
        <w:jc w:val="center"/>
      </w:pPr>
      <w:r>
        <w:rPr>
          <w:sz w:val="28"/>
          <w:szCs w:val="28"/>
        </w:rPr>
        <w:t>Kadet</w:t>
      </w:r>
    </w:p>
    <w:p w:rsidR="00A51FFA" w:rsidRDefault="00A51FFA">
      <w:pPr>
        <w:jc w:val="center"/>
        <w:rPr>
          <w:sz w:val="28"/>
          <w:szCs w:val="28"/>
        </w:rPr>
      </w:pPr>
    </w:p>
    <w:p w:rsidR="00A51FFA" w:rsidRDefault="005F32CC">
      <w:pPr>
        <w:jc w:val="center"/>
      </w:pPr>
      <w:r>
        <w:rPr>
          <w:noProof/>
        </w:rPr>
        <w:drawing>
          <wp:inline distT="0" distB="0" distL="0" distR="0">
            <wp:extent cx="5760720" cy="1144270"/>
            <wp:effectExtent l="0" t="0" r="0" b="0"/>
            <wp:docPr id="7" name="Obraz 0" descr="mo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0" descr="mor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44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1FFA" w:rsidRDefault="005F32CC">
      <w:pPr>
        <w:jc w:val="center"/>
      </w:pPr>
      <w:r>
        <w:rPr>
          <w:sz w:val="28"/>
          <w:szCs w:val="28"/>
        </w:rPr>
        <w:t>Starszy kadet</w:t>
      </w:r>
    </w:p>
    <w:p w:rsidR="00A51FFA" w:rsidRDefault="00A51FFA">
      <w:pPr>
        <w:jc w:val="center"/>
        <w:rPr>
          <w:sz w:val="28"/>
          <w:szCs w:val="28"/>
        </w:rPr>
      </w:pPr>
    </w:p>
    <w:p w:rsidR="00A51FFA" w:rsidRDefault="005F32CC">
      <w:pPr>
        <w:jc w:val="center"/>
      </w:pPr>
      <w:r>
        <w:rPr>
          <w:noProof/>
        </w:rPr>
        <w:drawing>
          <wp:inline distT="0" distB="0" distL="0" distR="0">
            <wp:extent cx="5760720" cy="1130935"/>
            <wp:effectExtent l="0" t="0" r="0" b="0"/>
            <wp:docPr id="8" name="Obraz 1" descr="1bel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1" descr="1belka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30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1FFA" w:rsidRDefault="005F32CC">
      <w:pPr>
        <w:jc w:val="center"/>
      </w:pPr>
      <w:r>
        <w:rPr>
          <w:sz w:val="28"/>
          <w:szCs w:val="28"/>
        </w:rPr>
        <w:t>Kadet sztabowy</w:t>
      </w:r>
    </w:p>
    <w:p w:rsidR="00A51FFA" w:rsidRDefault="00A51FFA">
      <w:pPr>
        <w:jc w:val="center"/>
        <w:rPr>
          <w:sz w:val="28"/>
          <w:szCs w:val="28"/>
        </w:rPr>
      </w:pPr>
    </w:p>
    <w:p w:rsidR="00A51FFA" w:rsidRDefault="005F32CC">
      <w:pPr>
        <w:jc w:val="center"/>
      </w:pPr>
      <w:r>
        <w:rPr>
          <w:noProof/>
        </w:rPr>
        <w:drawing>
          <wp:inline distT="0" distB="0" distL="0" distR="0">
            <wp:extent cx="5760720" cy="1130935"/>
            <wp:effectExtent l="0" t="0" r="0" b="0"/>
            <wp:docPr id="9" name="Obraz 2" descr="2bel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az 2" descr="2belki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30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1FFA" w:rsidRDefault="005F32CC">
      <w:pPr>
        <w:jc w:val="center"/>
      </w:pPr>
      <w:r>
        <w:rPr>
          <w:sz w:val="28"/>
          <w:szCs w:val="28"/>
        </w:rPr>
        <w:t>Starszy kadet sztabowy</w:t>
      </w:r>
    </w:p>
    <w:p w:rsidR="00A51FFA" w:rsidRDefault="00A51FFA">
      <w:pPr>
        <w:jc w:val="center"/>
        <w:rPr>
          <w:sz w:val="28"/>
          <w:szCs w:val="28"/>
        </w:rPr>
      </w:pPr>
    </w:p>
    <w:p w:rsidR="00A51FFA" w:rsidRDefault="005F32CC">
      <w:pPr>
        <w:jc w:val="center"/>
      </w:pPr>
      <w:r>
        <w:rPr>
          <w:noProof/>
        </w:rPr>
        <w:drawing>
          <wp:inline distT="0" distB="0" distL="0" distR="0">
            <wp:extent cx="5760720" cy="1133475"/>
            <wp:effectExtent l="0" t="0" r="0" b="0"/>
            <wp:docPr id="10" name="Obraz 3" descr="3bel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az 3" descr="3belki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1FFA" w:rsidRDefault="00A51FFA">
      <w:pPr>
        <w:jc w:val="center"/>
        <w:rPr>
          <w:sz w:val="28"/>
          <w:szCs w:val="28"/>
        </w:rPr>
      </w:pPr>
    </w:p>
    <w:p w:rsidR="00A51FFA" w:rsidRDefault="005F32CC">
      <w:pPr>
        <w:jc w:val="center"/>
      </w:pPr>
      <w:r>
        <w:rPr>
          <w:sz w:val="28"/>
          <w:szCs w:val="28"/>
        </w:rPr>
        <w:t>Kadet prymus</w:t>
      </w:r>
    </w:p>
    <w:p w:rsidR="00A51FFA" w:rsidRDefault="00A51FFA">
      <w:pPr>
        <w:jc w:val="center"/>
        <w:rPr>
          <w:sz w:val="28"/>
          <w:szCs w:val="28"/>
        </w:rPr>
      </w:pPr>
    </w:p>
    <w:p w:rsidR="00A51FFA" w:rsidRDefault="005F32CC">
      <w:pPr>
        <w:jc w:val="center"/>
      </w:pPr>
      <w:r>
        <w:rPr>
          <w:noProof/>
        </w:rPr>
        <w:drawing>
          <wp:inline distT="0" distB="0" distL="0" distR="0">
            <wp:extent cx="5760720" cy="1130935"/>
            <wp:effectExtent l="0" t="0" r="0" b="0"/>
            <wp:docPr id="11" name="Obraz 4" descr="4bel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az 4" descr="4belki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30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1FFA" w:rsidRDefault="005F32CC">
      <w:pPr>
        <w:jc w:val="center"/>
      </w:pPr>
      <w:r>
        <w:rPr>
          <w:sz w:val="28"/>
          <w:szCs w:val="28"/>
        </w:rPr>
        <w:t>Wychowawca</w:t>
      </w:r>
    </w:p>
    <w:p w:rsidR="00A51FFA" w:rsidRDefault="00A51FFA">
      <w:pPr>
        <w:jc w:val="center"/>
        <w:rPr>
          <w:sz w:val="28"/>
          <w:szCs w:val="28"/>
        </w:rPr>
      </w:pPr>
    </w:p>
    <w:p w:rsidR="00A51FFA" w:rsidRDefault="005F32CC">
      <w:pPr>
        <w:jc w:val="center"/>
      </w:pPr>
      <w:r>
        <w:rPr>
          <w:noProof/>
        </w:rPr>
        <w:lastRenderedPageBreak/>
        <w:drawing>
          <wp:inline distT="0" distB="0" distL="0" distR="0">
            <wp:extent cx="5760720" cy="1130935"/>
            <wp:effectExtent l="0" t="0" r="0" b="0"/>
            <wp:docPr id="12" name="Obraz 5" descr="1gwiaz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az 5" descr="1gwiazda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30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1FFA" w:rsidRDefault="005F32CC">
      <w:pPr>
        <w:jc w:val="center"/>
      </w:pPr>
      <w:r>
        <w:rPr>
          <w:sz w:val="28"/>
          <w:szCs w:val="28"/>
        </w:rPr>
        <w:t>Koordynator</w:t>
      </w:r>
    </w:p>
    <w:p w:rsidR="00A51FFA" w:rsidRDefault="00A51FFA">
      <w:pPr>
        <w:jc w:val="center"/>
        <w:rPr>
          <w:sz w:val="28"/>
          <w:szCs w:val="28"/>
        </w:rPr>
      </w:pPr>
    </w:p>
    <w:p w:rsidR="00A51FFA" w:rsidRDefault="005F32CC">
      <w:pPr>
        <w:tabs>
          <w:tab w:val="left" w:pos="2400"/>
        </w:tabs>
        <w:spacing w:after="200"/>
        <w:jc w:val="center"/>
        <w:sectPr w:rsidR="00A51FFA">
          <w:headerReference w:type="default" r:id="rId18"/>
          <w:footerReference w:type="default" r:id="rId19"/>
          <w:pgSz w:w="11906" w:h="16838"/>
          <w:pgMar w:top="1418" w:right="1418" w:bottom="1418" w:left="1418" w:header="709" w:footer="255" w:gutter="0"/>
          <w:cols w:space="708"/>
          <w:formProt w:val="0"/>
          <w:docGrid w:linePitch="360" w:charSpace="-6145"/>
        </w:sectPr>
      </w:pPr>
      <w:r>
        <w:rPr>
          <w:noProof/>
        </w:rPr>
        <w:drawing>
          <wp:inline distT="0" distB="0" distL="0" distR="0">
            <wp:extent cx="5760720" cy="1130935"/>
            <wp:effectExtent l="0" t="0" r="0" b="0"/>
            <wp:docPr id="13" name="Obraz 6" descr="2gwiaz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az 6" descr="2gwiazdy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30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1FFA" w:rsidRDefault="005F32CC">
      <w:pPr>
        <w:jc w:val="right"/>
      </w:pPr>
      <w:r>
        <w:rPr>
          <w:b/>
          <w:i/>
          <w:sz w:val="28"/>
          <w:szCs w:val="28"/>
        </w:rPr>
        <w:lastRenderedPageBreak/>
        <w:t>Załącznik nr 2</w:t>
      </w:r>
    </w:p>
    <w:p w:rsidR="00A51FFA" w:rsidRDefault="00A51FFA">
      <w:pPr>
        <w:jc w:val="center"/>
        <w:rPr>
          <w:b/>
          <w:sz w:val="32"/>
          <w:szCs w:val="32"/>
        </w:rPr>
      </w:pPr>
    </w:p>
    <w:p w:rsidR="00A51FFA" w:rsidRDefault="005F32CC">
      <w:pPr>
        <w:jc w:val="center"/>
      </w:pPr>
      <w:r>
        <w:rPr>
          <w:b/>
          <w:sz w:val="32"/>
          <w:szCs w:val="32"/>
        </w:rPr>
        <w:t>Księga mianowania klasy……………………… na wyższy stopień</w:t>
      </w:r>
    </w:p>
    <w:p w:rsidR="00A51FFA" w:rsidRDefault="00A51FFA">
      <w:pPr>
        <w:jc w:val="right"/>
        <w:rPr>
          <w:i/>
          <w:sz w:val="28"/>
          <w:szCs w:val="28"/>
        </w:rPr>
      </w:pPr>
    </w:p>
    <w:tbl>
      <w:tblPr>
        <w:tblStyle w:val="Tabela-Siatka"/>
        <w:tblW w:w="9233" w:type="dxa"/>
        <w:tblInd w:w="-20" w:type="dxa"/>
        <w:tblCellMar>
          <w:left w:w="88" w:type="dxa"/>
        </w:tblCellMar>
        <w:tblLook w:val="04A0"/>
      </w:tblPr>
      <w:tblGrid>
        <w:gridCol w:w="797"/>
        <w:gridCol w:w="1701"/>
        <w:gridCol w:w="1016"/>
        <w:gridCol w:w="1183"/>
        <w:gridCol w:w="1701"/>
        <w:gridCol w:w="1367"/>
        <w:gridCol w:w="1468"/>
      </w:tblGrid>
      <w:tr w:rsidR="00A51FFA">
        <w:trPr>
          <w:trHeight w:val="418"/>
        </w:trPr>
        <w:tc>
          <w:tcPr>
            <w:tcW w:w="798" w:type="dxa"/>
            <w:vMerge w:val="restart"/>
            <w:shd w:val="clear" w:color="auto" w:fill="auto"/>
            <w:tcMar>
              <w:left w:w="88" w:type="dxa"/>
            </w:tcMar>
          </w:tcPr>
          <w:p w:rsidR="00A51FFA" w:rsidRDefault="005F32CC">
            <w:r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88" w:type="dxa"/>
            </w:tcMar>
          </w:tcPr>
          <w:p w:rsidR="00A51FFA" w:rsidRDefault="005F32CC">
            <w:r>
              <w:rPr>
                <w:b/>
                <w:sz w:val="28"/>
                <w:szCs w:val="28"/>
              </w:rPr>
              <w:t>Nazwisko i imię</w:t>
            </w:r>
          </w:p>
        </w:tc>
        <w:tc>
          <w:tcPr>
            <w:tcW w:w="5267" w:type="dxa"/>
            <w:gridSpan w:val="4"/>
            <w:shd w:val="clear" w:color="auto" w:fill="auto"/>
            <w:tcMar>
              <w:left w:w="88" w:type="dxa"/>
            </w:tcMar>
          </w:tcPr>
          <w:p w:rsidR="00A51FFA" w:rsidRDefault="005F32CC">
            <w:pPr>
              <w:jc w:val="center"/>
            </w:pPr>
            <w:r>
              <w:rPr>
                <w:b/>
                <w:sz w:val="28"/>
                <w:szCs w:val="28"/>
              </w:rPr>
              <w:t xml:space="preserve">Nadany stopień (data i </w:t>
            </w:r>
            <w:r>
              <w:rPr>
                <w:b/>
                <w:sz w:val="28"/>
                <w:szCs w:val="28"/>
              </w:rPr>
              <w:t>podpis)</w:t>
            </w:r>
          </w:p>
        </w:tc>
        <w:tc>
          <w:tcPr>
            <w:tcW w:w="1466" w:type="dxa"/>
            <w:shd w:val="clear" w:color="auto" w:fill="auto"/>
            <w:tcMar>
              <w:left w:w="88" w:type="dxa"/>
            </w:tcMar>
          </w:tcPr>
          <w:p w:rsidR="00A51FFA" w:rsidRDefault="005F32CC">
            <w:pPr>
              <w:jc w:val="center"/>
            </w:pPr>
            <w:r>
              <w:rPr>
                <w:b/>
                <w:sz w:val="28"/>
                <w:szCs w:val="28"/>
              </w:rPr>
              <w:t>Uwagi</w:t>
            </w:r>
          </w:p>
        </w:tc>
      </w:tr>
      <w:tr w:rsidR="00A51FFA">
        <w:trPr>
          <w:trHeight w:val="219"/>
        </w:trPr>
        <w:tc>
          <w:tcPr>
            <w:tcW w:w="798" w:type="dxa"/>
            <w:vMerge/>
            <w:shd w:val="clear" w:color="auto" w:fill="auto"/>
            <w:tcMar>
              <w:left w:w="88" w:type="dxa"/>
            </w:tcMar>
          </w:tcPr>
          <w:p w:rsidR="00A51FFA" w:rsidRDefault="00A51FFA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88" w:type="dxa"/>
            </w:tcMar>
          </w:tcPr>
          <w:p w:rsidR="00A51FFA" w:rsidRDefault="00A51FFA">
            <w:pPr>
              <w:rPr>
                <w:b/>
                <w:sz w:val="28"/>
                <w:szCs w:val="28"/>
              </w:rPr>
            </w:pPr>
          </w:p>
        </w:tc>
        <w:tc>
          <w:tcPr>
            <w:tcW w:w="1016" w:type="dxa"/>
            <w:shd w:val="clear" w:color="auto" w:fill="auto"/>
            <w:tcMar>
              <w:left w:w="88" w:type="dxa"/>
            </w:tcMar>
          </w:tcPr>
          <w:p w:rsidR="00A51FFA" w:rsidRDefault="005F32CC">
            <w:r>
              <w:rPr>
                <w:b/>
                <w:sz w:val="18"/>
                <w:szCs w:val="18"/>
              </w:rPr>
              <w:t>Starszy kadet</w:t>
            </w:r>
          </w:p>
        </w:tc>
        <w:tc>
          <w:tcPr>
            <w:tcW w:w="1183" w:type="dxa"/>
            <w:shd w:val="clear" w:color="auto" w:fill="auto"/>
            <w:tcMar>
              <w:left w:w="88" w:type="dxa"/>
            </w:tcMar>
          </w:tcPr>
          <w:p w:rsidR="00A51FFA" w:rsidRDefault="005F32CC">
            <w:r>
              <w:rPr>
                <w:b/>
                <w:sz w:val="18"/>
                <w:szCs w:val="18"/>
              </w:rPr>
              <w:t>Kadet sztabowy</w:t>
            </w:r>
          </w:p>
        </w:tc>
        <w:tc>
          <w:tcPr>
            <w:tcW w:w="1701" w:type="dxa"/>
            <w:shd w:val="clear" w:color="auto" w:fill="auto"/>
            <w:tcMar>
              <w:left w:w="88" w:type="dxa"/>
            </w:tcMar>
          </w:tcPr>
          <w:p w:rsidR="00A51FFA" w:rsidRDefault="005F32CC">
            <w:r>
              <w:rPr>
                <w:b/>
                <w:sz w:val="18"/>
                <w:szCs w:val="18"/>
              </w:rPr>
              <w:t>Starszy kadet sztabowy</w:t>
            </w:r>
          </w:p>
        </w:tc>
        <w:tc>
          <w:tcPr>
            <w:tcW w:w="1365" w:type="dxa"/>
            <w:shd w:val="clear" w:color="auto" w:fill="auto"/>
            <w:tcMar>
              <w:left w:w="88" w:type="dxa"/>
            </w:tcMar>
          </w:tcPr>
          <w:p w:rsidR="00A51FFA" w:rsidRDefault="005F32CC">
            <w:r>
              <w:rPr>
                <w:b/>
                <w:sz w:val="18"/>
                <w:szCs w:val="18"/>
              </w:rPr>
              <w:t>Kadet prymus</w:t>
            </w:r>
          </w:p>
        </w:tc>
        <w:tc>
          <w:tcPr>
            <w:tcW w:w="1468" w:type="dxa"/>
            <w:shd w:val="clear" w:color="auto" w:fill="auto"/>
            <w:tcMar>
              <w:left w:w="88" w:type="dxa"/>
            </w:tcMar>
          </w:tcPr>
          <w:p w:rsidR="00A51FFA" w:rsidRDefault="00A51FFA">
            <w:pPr>
              <w:rPr>
                <w:b/>
                <w:sz w:val="28"/>
                <w:szCs w:val="28"/>
              </w:rPr>
            </w:pPr>
          </w:p>
        </w:tc>
      </w:tr>
      <w:tr w:rsidR="00A51FFA">
        <w:tc>
          <w:tcPr>
            <w:tcW w:w="798" w:type="dxa"/>
            <w:shd w:val="clear" w:color="auto" w:fill="auto"/>
            <w:tcMar>
              <w:left w:w="88" w:type="dxa"/>
            </w:tcMar>
          </w:tcPr>
          <w:p w:rsidR="00A51FFA" w:rsidRDefault="00A51FFA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left w:w="88" w:type="dxa"/>
            </w:tcMar>
          </w:tcPr>
          <w:p w:rsidR="00A51FFA" w:rsidRDefault="00A51FFA">
            <w:pPr>
              <w:rPr>
                <w:b/>
                <w:sz w:val="28"/>
                <w:szCs w:val="28"/>
              </w:rPr>
            </w:pPr>
          </w:p>
        </w:tc>
        <w:tc>
          <w:tcPr>
            <w:tcW w:w="1016" w:type="dxa"/>
            <w:shd w:val="clear" w:color="auto" w:fill="auto"/>
            <w:tcMar>
              <w:left w:w="88" w:type="dxa"/>
            </w:tcMar>
          </w:tcPr>
          <w:p w:rsidR="00A51FFA" w:rsidRDefault="00A51FFA">
            <w:pPr>
              <w:rPr>
                <w:b/>
                <w:sz w:val="28"/>
                <w:szCs w:val="28"/>
              </w:rPr>
            </w:pPr>
          </w:p>
        </w:tc>
        <w:tc>
          <w:tcPr>
            <w:tcW w:w="1183" w:type="dxa"/>
            <w:shd w:val="clear" w:color="auto" w:fill="auto"/>
            <w:tcMar>
              <w:left w:w="88" w:type="dxa"/>
            </w:tcMar>
          </w:tcPr>
          <w:p w:rsidR="00A51FFA" w:rsidRDefault="00A51FFA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left w:w="88" w:type="dxa"/>
            </w:tcMar>
          </w:tcPr>
          <w:p w:rsidR="00A51FFA" w:rsidRDefault="00A51FFA">
            <w:pPr>
              <w:rPr>
                <w:b/>
                <w:sz w:val="28"/>
                <w:szCs w:val="28"/>
              </w:rPr>
            </w:pPr>
          </w:p>
        </w:tc>
        <w:tc>
          <w:tcPr>
            <w:tcW w:w="1365" w:type="dxa"/>
            <w:shd w:val="clear" w:color="auto" w:fill="auto"/>
            <w:tcMar>
              <w:left w:w="88" w:type="dxa"/>
            </w:tcMar>
          </w:tcPr>
          <w:p w:rsidR="00A51FFA" w:rsidRDefault="00A51FFA">
            <w:pPr>
              <w:rPr>
                <w:b/>
                <w:sz w:val="28"/>
                <w:szCs w:val="28"/>
              </w:rPr>
            </w:pPr>
          </w:p>
        </w:tc>
        <w:tc>
          <w:tcPr>
            <w:tcW w:w="1468" w:type="dxa"/>
            <w:shd w:val="clear" w:color="auto" w:fill="auto"/>
            <w:tcMar>
              <w:left w:w="88" w:type="dxa"/>
            </w:tcMar>
          </w:tcPr>
          <w:p w:rsidR="00A51FFA" w:rsidRDefault="00A51FFA">
            <w:pPr>
              <w:rPr>
                <w:b/>
                <w:sz w:val="28"/>
                <w:szCs w:val="28"/>
              </w:rPr>
            </w:pPr>
          </w:p>
        </w:tc>
      </w:tr>
      <w:tr w:rsidR="00A51FFA">
        <w:tc>
          <w:tcPr>
            <w:tcW w:w="798" w:type="dxa"/>
            <w:shd w:val="clear" w:color="auto" w:fill="auto"/>
            <w:tcMar>
              <w:left w:w="88" w:type="dxa"/>
            </w:tcMar>
          </w:tcPr>
          <w:p w:rsidR="00A51FFA" w:rsidRDefault="00A51FFA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left w:w="88" w:type="dxa"/>
            </w:tcMar>
          </w:tcPr>
          <w:p w:rsidR="00A51FFA" w:rsidRDefault="00A51FFA">
            <w:pPr>
              <w:rPr>
                <w:b/>
                <w:sz w:val="28"/>
                <w:szCs w:val="28"/>
              </w:rPr>
            </w:pPr>
          </w:p>
        </w:tc>
        <w:tc>
          <w:tcPr>
            <w:tcW w:w="1016" w:type="dxa"/>
            <w:shd w:val="clear" w:color="auto" w:fill="auto"/>
            <w:tcMar>
              <w:left w:w="88" w:type="dxa"/>
            </w:tcMar>
          </w:tcPr>
          <w:p w:rsidR="00A51FFA" w:rsidRDefault="00A51FFA">
            <w:pPr>
              <w:rPr>
                <w:b/>
                <w:sz w:val="28"/>
                <w:szCs w:val="28"/>
              </w:rPr>
            </w:pPr>
          </w:p>
        </w:tc>
        <w:tc>
          <w:tcPr>
            <w:tcW w:w="1183" w:type="dxa"/>
            <w:shd w:val="clear" w:color="auto" w:fill="auto"/>
            <w:tcMar>
              <w:left w:w="88" w:type="dxa"/>
            </w:tcMar>
          </w:tcPr>
          <w:p w:rsidR="00A51FFA" w:rsidRDefault="00A51FFA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left w:w="88" w:type="dxa"/>
            </w:tcMar>
          </w:tcPr>
          <w:p w:rsidR="00A51FFA" w:rsidRDefault="00A51FFA">
            <w:pPr>
              <w:rPr>
                <w:b/>
                <w:sz w:val="28"/>
                <w:szCs w:val="28"/>
              </w:rPr>
            </w:pPr>
          </w:p>
        </w:tc>
        <w:tc>
          <w:tcPr>
            <w:tcW w:w="1365" w:type="dxa"/>
            <w:shd w:val="clear" w:color="auto" w:fill="auto"/>
            <w:tcMar>
              <w:left w:w="88" w:type="dxa"/>
            </w:tcMar>
          </w:tcPr>
          <w:p w:rsidR="00A51FFA" w:rsidRDefault="00A51FFA">
            <w:pPr>
              <w:rPr>
                <w:b/>
                <w:sz w:val="28"/>
                <w:szCs w:val="28"/>
              </w:rPr>
            </w:pPr>
          </w:p>
        </w:tc>
        <w:tc>
          <w:tcPr>
            <w:tcW w:w="1468" w:type="dxa"/>
            <w:shd w:val="clear" w:color="auto" w:fill="auto"/>
            <w:tcMar>
              <w:left w:w="88" w:type="dxa"/>
            </w:tcMar>
          </w:tcPr>
          <w:p w:rsidR="00A51FFA" w:rsidRDefault="00A51FFA">
            <w:pPr>
              <w:rPr>
                <w:b/>
                <w:sz w:val="28"/>
                <w:szCs w:val="28"/>
              </w:rPr>
            </w:pPr>
          </w:p>
        </w:tc>
      </w:tr>
      <w:tr w:rsidR="00A51FFA">
        <w:tc>
          <w:tcPr>
            <w:tcW w:w="798" w:type="dxa"/>
            <w:shd w:val="clear" w:color="auto" w:fill="auto"/>
            <w:tcMar>
              <w:left w:w="88" w:type="dxa"/>
            </w:tcMar>
          </w:tcPr>
          <w:p w:rsidR="00A51FFA" w:rsidRDefault="00A51FFA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left w:w="88" w:type="dxa"/>
            </w:tcMar>
          </w:tcPr>
          <w:p w:rsidR="00A51FFA" w:rsidRDefault="00A51FFA">
            <w:pPr>
              <w:rPr>
                <w:b/>
                <w:sz w:val="28"/>
                <w:szCs w:val="28"/>
              </w:rPr>
            </w:pPr>
          </w:p>
        </w:tc>
        <w:tc>
          <w:tcPr>
            <w:tcW w:w="1016" w:type="dxa"/>
            <w:shd w:val="clear" w:color="auto" w:fill="auto"/>
            <w:tcMar>
              <w:left w:w="88" w:type="dxa"/>
            </w:tcMar>
          </w:tcPr>
          <w:p w:rsidR="00A51FFA" w:rsidRDefault="00A51FFA">
            <w:pPr>
              <w:rPr>
                <w:b/>
                <w:sz w:val="28"/>
                <w:szCs w:val="28"/>
              </w:rPr>
            </w:pPr>
          </w:p>
        </w:tc>
        <w:tc>
          <w:tcPr>
            <w:tcW w:w="1183" w:type="dxa"/>
            <w:shd w:val="clear" w:color="auto" w:fill="auto"/>
            <w:tcMar>
              <w:left w:w="88" w:type="dxa"/>
            </w:tcMar>
          </w:tcPr>
          <w:p w:rsidR="00A51FFA" w:rsidRDefault="00A51FFA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left w:w="88" w:type="dxa"/>
            </w:tcMar>
          </w:tcPr>
          <w:p w:rsidR="00A51FFA" w:rsidRDefault="00A51FFA">
            <w:pPr>
              <w:rPr>
                <w:b/>
                <w:sz w:val="28"/>
                <w:szCs w:val="28"/>
              </w:rPr>
            </w:pPr>
          </w:p>
        </w:tc>
        <w:tc>
          <w:tcPr>
            <w:tcW w:w="1365" w:type="dxa"/>
            <w:shd w:val="clear" w:color="auto" w:fill="auto"/>
            <w:tcMar>
              <w:left w:w="88" w:type="dxa"/>
            </w:tcMar>
          </w:tcPr>
          <w:p w:rsidR="00A51FFA" w:rsidRDefault="00A51FFA">
            <w:pPr>
              <w:rPr>
                <w:b/>
                <w:sz w:val="28"/>
                <w:szCs w:val="28"/>
              </w:rPr>
            </w:pPr>
          </w:p>
        </w:tc>
        <w:tc>
          <w:tcPr>
            <w:tcW w:w="1468" w:type="dxa"/>
            <w:shd w:val="clear" w:color="auto" w:fill="auto"/>
            <w:tcMar>
              <w:left w:w="88" w:type="dxa"/>
            </w:tcMar>
          </w:tcPr>
          <w:p w:rsidR="00A51FFA" w:rsidRDefault="00A51FFA">
            <w:pPr>
              <w:rPr>
                <w:b/>
                <w:sz w:val="28"/>
                <w:szCs w:val="28"/>
              </w:rPr>
            </w:pPr>
          </w:p>
        </w:tc>
      </w:tr>
      <w:tr w:rsidR="00A51FFA">
        <w:tc>
          <w:tcPr>
            <w:tcW w:w="798" w:type="dxa"/>
            <w:shd w:val="clear" w:color="auto" w:fill="auto"/>
            <w:tcMar>
              <w:left w:w="88" w:type="dxa"/>
            </w:tcMar>
          </w:tcPr>
          <w:p w:rsidR="00A51FFA" w:rsidRDefault="00A51FFA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left w:w="88" w:type="dxa"/>
            </w:tcMar>
          </w:tcPr>
          <w:p w:rsidR="00A51FFA" w:rsidRDefault="00A51FFA">
            <w:pPr>
              <w:rPr>
                <w:b/>
                <w:sz w:val="28"/>
                <w:szCs w:val="28"/>
              </w:rPr>
            </w:pPr>
          </w:p>
        </w:tc>
        <w:tc>
          <w:tcPr>
            <w:tcW w:w="1016" w:type="dxa"/>
            <w:shd w:val="clear" w:color="auto" w:fill="auto"/>
            <w:tcMar>
              <w:left w:w="88" w:type="dxa"/>
            </w:tcMar>
          </w:tcPr>
          <w:p w:rsidR="00A51FFA" w:rsidRDefault="00A51FFA">
            <w:pPr>
              <w:rPr>
                <w:b/>
                <w:sz w:val="28"/>
                <w:szCs w:val="28"/>
              </w:rPr>
            </w:pPr>
          </w:p>
        </w:tc>
        <w:tc>
          <w:tcPr>
            <w:tcW w:w="1183" w:type="dxa"/>
            <w:shd w:val="clear" w:color="auto" w:fill="auto"/>
            <w:tcMar>
              <w:left w:w="88" w:type="dxa"/>
            </w:tcMar>
          </w:tcPr>
          <w:p w:rsidR="00A51FFA" w:rsidRDefault="00A51FFA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left w:w="88" w:type="dxa"/>
            </w:tcMar>
          </w:tcPr>
          <w:p w:rsidR="00A51FFA" w:rsidRDefault="00A51FFA">
            <w:pPr>
              <w:rPr>
                <w:b/>
                <w:sz w:val="28"/>
                <w:szCs w:val="28"/>
              </w:rPr>
            </w:pPr>
          </w:p>
        </w:tc>
        <w:tc>
          <w:tcPr>
            <w:tcW w:w="1365" w:type="dxa"/>
            <w:shd w:val="clear" w:color="auto" w:fill="auto"/>
            <w:tcMar>
              <w:left w:w="88" w:type="dxa"/>
            </w:tcMar>
          </w:tcPr>
          <w:p w:rsidR="00A51FFA" w:rsidRDefault="00A51FFA">
            <w:pPr>
              <w:rPr>
                <w:b/>
                <w:sz w:val="28"/>
                <w:szCs w:val="28"/>
              </w:rPr>
            </w:pPr>
          </w:p>
        </w:tc>
        <w:tc>
          <w:tcPr>
            <w:tcW w:w="1468" w:type="dxa"/>
            <w:shd w:val="clear" w:color="auto" w:fill="auto"/>
            <w:tcMar>
              <w:left w:w="88" w:type="dxa"/>
            </w:tcMar>
          </w:tcPr>
          <w:p w:rsidR="00A51FFA" w:rsidRDefault="00A51FFA">
            <w:pPr>
              <w:rPr>
                <w:b/>
                <w:sz w:val="28"/>
                <w:szCs w:val="28"/>
              </w:rPr>
            </w:pPr>
          </w:p>
        </w:tc>
      </w:tr>
      <w:tr w:rsidR="00A51FFA">
        <w:tc>
          <w:tcPr>
            <w:tcW w:w="798" w:type="dxa"/>
            <w:shd w:val="clear" w:color="auto" w:fill="auto"/>
            <w:tcMar>
              <w:left w:w="88" w:type="dxa"/>
            </w:tcMar>
          </w:tcPr>
          <w:p w:rsidR="00A51FFA" w:rsidRDefault="00A51FFA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left w:w="88" w:type="dxa"/>
            </w:tcMar>
          </w:tcPr>
          <w:p w:rsidR="00A51FFA" w:rsidRDefault="00A51FFA">
            <w:pPr>
              <w:rPr>
                <w:b/>
                <w:sz w:val="28"/>
                <w:szCs w:val="28"/>
              </w:rPr>
            </w:pPr>
          </w:p>
        </w:tc>
        <w:tc>
          <w:tcPr>
            <w:tcW w:w="1016" w:type="dxa"/>
            <w:shd w:val="clear" w:color="auto" w:fill="auto"/>
            <w:tcMar>
              <w:left w:w="88" w:type="dxa"/>
            </w:tcMar>
          </w:tcPr>
          <w:p w:rsidR="00A51FFA" w:rsidRDefault="00A51FFA">
            <w:pPr>
              <w:rPr>
                <w:b/>
                <w:sz w:val="28"/>
                <w:szCs w:val="28"/>
              </w:rPr>
            </w:pPr>
          </w:p>
        </w:tc>
        <w:tc>
          <w:tcPr>
            <w:tcW w:w="1183" w:type="dxa"/>
            <w:shd w:val="clear" w:color="auto" w:fill="auto"/>
            <w:tcMar>
              <w:left w:w="88" w:type="dxa"/>
            </w:tcMar>
          </w:tcPr>
          <w:p w:rsidR="00A51FFA" w:rsidRDefault="00A51FFA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left w:w="88" w:type="dxa"/>
            </w:tcMar>
          </w:tcPr>
          <w:p w:rsidR="00A51FFA" w:rsidRDefault="00A51FFA">
            <w:pPr>
              <w:rPr>
                <w:b/>
                <w:sz w:val="28"/>
                <w:szCs w:val="28"/>
              </w:rPr>
            </w:pPr>
          </w:p>
        </w:tc>
        <w:tc>
          <w:tcPr>
            <w:tcW w:w="1365" w:type="dxa"/>
            <w:shd w:val="clear" w:color="auto" w:fill="auto"/>
            <w:tcMar>
              <w:left w:w="88" w:type="dxa"/>
            </w:tcMar>
          </w:tcPr>
          <w:p w:rsidR="00A51FFA" w:rsidRDefault="00A51FFA">
            <w:pPr>
              <w:rPr>
                <w:b/>
                <w:sz w:val="28"/>
                <w:szCs w:val="28"/>
              </w:rPr>
            </w:pPr>
          </w:p>
        </w:tc>
        <w:tc>
          <w:tcPr>
            <w:tcW w:w="1468" w:type="dxa"/>
            <w:shd w:val="clear" w:color="auto" w:fill="auto"/>
            <w:tcMar>
              <w:left w:w="88" w:type="dxa"/>
            </w:tcMar>
          </w:tcPr>
          <w:p w:rsidR="00A51FFA" w:rsidRDefault="00A51FFA">
            <w:pPr>
              <w:rPr>
                <w:b/>
                <w:sz w:val="28"/>
                <w:szCs w:val="28"/>
              </w:rPr>
            </w:pPr>
          </w:p>
        </w:tc>
      </w:tr>
      <w:tr w:rsidR="00A51FFA">
        <w:tc>
          <w:tcPr>
            <w:tcW w:w="798" w:type="dxa"/>
            <w:shd w:val="clear" w:color="auto" w:fill="auto"/>
            <w:tcMar>
              <w:left w:w="88" w:type="dxa"/>
            </w:tcMar>
          </w:tcPr>
          <w:p w:rsidR="00A51FFA" w:rsidRDefault="00A51FFA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left w:w="88" w:type="dxa"/>
            </w:tcMar>
          </w:tcPr>
          <w:p w:rsidR="00A51FFA" w:rsidRDefault="00A51FFA">
            <w:pPr>
              <w:rPr>
                <w:b/>
                <w:sz w:val="28"/>
                <w:szCs w:val="28"/>
              </w:rPr>
            </w:pPr>
          </w:p>
        </w:tc>
        <w:tc>
          <w:tcPr>
            <w:tcW w:w="1016" w:type="dxa"/>
            <w:shd w:val="clear" w:color="auto" w:fill="auto"/>
            <w:tcMar>
              <w:left w:w="88" w:type="dxa"/>
            </w:tcMar>
          </w:tcPr>
          <w:p w:rsidR="00A51FFA" w:rsidRDefault="00A51FFA">
            <w:pPr>
              <w:rPr>
                <w:b/>
                <w:sz w:val="28"/>
                <w:szCs w:val="28"/>
              </w:rPr>
            </w:pPr>
          </w:p>
        </w:tc>
        <w:tc>
          <w:tcPr>
            <w:tcW w:w="1183" w:type="dxa"/>
            <w:shd w:val="clear" w:color="auto" w:fill="auto"/>
            <w:tcMar>
              <w:left w:w="88" w:type="dxa"/>
            </w:tcMar>
          </w:tcPr>
          <w:p w:rsidR="00A51FFA" w:rsidRDefault="00A51FFA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left w:w="88" w:type="dxa"/>
            </w:tcMar>
          </w:tcPr>
          <w:p w:rsidR="00A51FFA" w:rsidRDefault="00A51FFA">
            <w:pPr>
              <w:rPr>
                <w:b/>
                <w:sz w:val="28"/>
                <w:szCs w:val="28"/>
              </w:rPr>
            </w:pPr>
          </w:p>
        </w:tc>
        <w:tc>
          <w:tcPr>
            <w:tcW w:w="1365" w:type="dxa"/>
            <w:shd w:val="clear" w:color="auto" w:fill="auto"/>
            <w:tcMar>
              <w:left w:w="88" w:type="dxa"/>
            </w:tcMar>
          </w:tcPr>
          <w:p w:rsidR="00A51FFA" w:rsidRDefault="00A51FFA"/>
        </w:tc>
        <w:tc>
          <w:tcPr>
            <w:tcW w:w="1468" w:type="dxa"/>
            <w:shd w:val="clear" w:color="auto" w:fill="auto"/>
            <w:tcMar>
              <w:left w:w="88" w:type="dxa"/>
            </w:tcMar>
          </w:tcPr>
          <w:p w:rsidR="00A51FFA" w:rsidRDefault="00A51FFA">
            <w:pPr>
              <w:rPr>
                <w:b/>
                <w:sz w:val="28"/>
                <w:szCs w:val="28"/>
              </w:rPr>
            </w:pPr>
          </w:p>
        </w:tc>
      </w:tr>
      <w:tr w:rsidR="00A51FFA">
        <w:tc>
          <w:tcPr>
            <w:tcW w:w="798" w:type="dxa"/>
            <w:shd w:val="clear" w:color="auto" w:fill="auto"/>
            <w:tcMar>
              <w:left w:w="88" w:type="dxa"/>
            </w:tcMar>
          </w:tcPr>
          <w:p w:rsidR="00A51FFA" w:rsidRDefault="00A51FFA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left w:w="88" w:type="dxa"/>
            </w:tcMar>
          </w:tcPr>
          <w:p w:rsidR="00A51FFA" w:rsidRDefault="00A51FFA">
            <w:pPr>
              <w:rPr>
                <w:b/>
                <w:sz w:val="28"/>
                <w:szCs w:val="28"/>
              </w:rPr>
            </w:pPr>
          </w:p>
        </w:tc>
        <w:tc>
          <w:tcPr>
            <w:tcW w:w="1016" w:type="dxa"/>
            <w:shd w:val="clear" w:color="auto" w:fill="auto"/>
            <w:tcMar>
              <w:left w:w="88" w:type="dxa"/>
            </w:tcMar>
          </w:tcPr>
          <w:p w:rsidR="00A51FFA" w:rsidRDefault="00A51FFA">
            <w:pPr>
              <w:rPr>
                <w:b/>
                <w:sz w:val="28"/>
                <w:szCs w:val="28"/>
              </w:rPr>
            </w:pPr>
          </w:p>
        </w:tc>
        <w:tc>
          <w:tcPr>
            <w:tcW w:w="1183" w:type="dxa"/>
            <w:shd w:val="clear" w:color="auto" w:fill="auto"/>
            <w:tcMar>
              <w:left w:w="88" w:type="dxa"/>
            </w:tcMar>
          </w:tcPr>
          <w:p w:rsidR="00A51FFA" w:rsidRDefault="00A51FFA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left w:w="88" w:type="dxa"/>
            </w:tcMar>
          </w:tcPr>
          <w:p w:rsidR="00A51FFA" w:rsidRDefault="00A51FFA">
            <w:pPr>
              <w:rPr>
                <w:b/>
                <w:sz w:val="28"/>
                <w:szCs w:val="28"/>
              </w:rPr>
            </w:pPr>
          </w:p>
        </w:tc>
        <w:tc>
          <w:tcPr>
            <w:tcW w:w="1365" w:type="dxa"/>
            <w:shd w:val="clear" w:color="auto" w:fill="auto"/>
            <w:tcMar>
              <w:left w:w="88" w:type="dxa"/>
            </w:tcMar>
          </w:tcPr>
          <w:p w:rsidR="00A51FFA" w:rsidRDefault="00A51FFA">
            <w:pPr>
              <w:rPr>
                <w:b/>
                <w:sz w:val="28"/>
                <w:szCs w:val="28"/>
              </w:rPr>
            </w:pPr>
          </w:p>
        </w:tc>
        <w:tc>
          <w:tcPr>
            <w:tcW w:w="1468" w:type="dxa"/>
            <w:shd w:val="clear" w:color="auto" w:fill="auto"/>
            <w:tcMar>
              <w:left w:w="88" w:type="dxa"/>
            </w:tcMar>
          </w:tcPr>
          <w:p w:rsidR="00A51FFA" w:rsidRDefault="00A51FFA">
            <w:pPr>
              <w:rPr>
                <w:b/>
                <w:sz w:val="28"/>
                <w:szCs w:val="28"/>
              </w:rPr>
            </w:pPr>
          </w:p>
        </w:tc>
      </w:tr>
      <w:tr w:rsidR="00A51FFA">
        <w:tc>
          <w:tcPr>
            <w:tcW w:w="798" w:type="dxa"/>
            <w:shd w:val="clear" w:color="auto" w:fill="auto"/>
            <w:tcMar>
              <w:left w:w="88" w:type="dxa"/>
            </w:tcMar>
          </w:tcPr>
          <w:p w:rsidR="00A51FFA" w:rsidRDefault="00A51FFA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left w:w="88" w:type="dxa"/>
            </w:tcMar>
          </w:tcPr>
          <w:p w:rsidR="00A51FFA" w:rsidRDefault="00A51FFA">
            <w:pPr>
              <w:rPr>
                <w:b/>
                <w:sz w:val="28"/>
                <w:szCs w:val="28"/>
              </w:rPr>
            </w:pPr>
          </w:p>
        </w:tc>
        <w:tc>
          <w:tcPr>
            <w:tcW w:w="1016" w:type="dxa"/>
            <w:shd w:val="clear" w:color="auto" w:fill="auto"/>
            <w:tcMar>
              <w:left w:w="88" w:type="dxa"/>
            </w:tcMar>
          </w:tcPr>
          <w:p w:rsidR="00A51FFA" w:rsidRDefault="00A51FFA">
            <w:pPr>
              <w:rPr>
                <w:b/>
                <w:sz w:val="28"/>
                <w:szCs w:val="28"/>
              </w:rPr>
            </w:pPr>
          </w:p>
        </w:tc>
        <w:tc>
          <w:tcPr>
            <w:tcW w:w="1183" w:type="dxa"/>
            <w:shd w:val="clear" w:color="auto" w:fill="auto"/>
            <w:tcMar>
              <w:left w:w="88" w:type="dxa"/>
            </w:tcMar>
          </w:tcPr>
          <w:p w:rsidR="00A51FFA" w:rsidRDefault="00A51FFA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left w:w="88" w:type="dxa"/>
            </w:tcMar>
          </w:tcPr>
          <w:p w:rsidR="00A51FFA" w:rsidRDefault="00A51FFA">
            <w:pPr>
              <w:rPr>
                <w:b/>
                <w:sz w:val="28"/>
                <w:szCs w:val="28"/>
              </w:rPr>
            </w:pPr>
          </w:p>
        </w:tc>
        <w:tc>
          <w:tcPr>
            <w:tcW w:w="1365" w:type="dxa"/>
            <w:shd w:val="clear" w:color="auto" w:fill="auto"/>
            <w:tcMar>
              <w:left w:w="88" w:type="dxa"/>
            </w:tcMar>
          </w:tcPr>
          <w:p w:rsidR="00A51FFA" w:rsidRDefault="00A51FFA">
            <w:pPr>
              <w:rPr>
                <w:b/>
                <w:sz w:val="28"/>
                <w:szCs w:val="28"/>
              </w:rPr>
            </w:pPr>
          </w:p>
        </w:tc>
        <w:tc>
          <w:tcPr>
            <w:tcW w:w="1468" w:type="dxa"/>
            <w:shd w:val="clear" w:color="auto" w:fill="auto"/>
            <w:tcMar>
              <w:left w:w="88" w:type="dxa"/>
            </w:tcMar>
          </w:tcPr>
          <w:p w:rsidR="00A51FFA" w:rsidRDefault="00A51FFA">
            <w:pPr>
              <w:rPr>
                <w:b/>
                <w:sz w:val="28"/>
                <w:szCs w:val="28"/>
              </w:rPr>
            </w:pPr>
          </w:p>
        </w:tc>
      </w:tr>
      <w:tr w:rsidR="00A51FFA">
        <w:tc>
          <w:tcPr>
            <w:tcW w:w="798" w:type="dxa"/>
            <w:shd w:val="clear" w:color="auto" w:fill="auto"/>
            <w:tcMar>
              <w:left w:w="88" w:type="dxa"/>
            </w:tcMar>
          </w:tcPr>
          <w:p w:rsidR="00A51FFA" w:rsidRDefault="00A51FFA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left w:w="88" w:type="dxa"/>
            </w:tcMar>
          </w:tcPr>
          <w:p w:rsidR="00A51FFA" w:rsidRDefault="00A51FFA">
            <w:pPr>
              <w:rPr>
                <w:b/>
                <w:sz w:val="28"/>
                <w:szCs w:val="28"/>
              </w:rPr>
            </w:pPr>
          </w:p>
        </w:tc>
        <w:tc>
          <w:tcPr>
            <w:tcW w:w="1016" w:type="dxa"/>
            <w:shd w:val="clear" w:color="auto" w:fill="auto"/>
            <w:tcMar>
              <w:left w:w="88" w:type="dxa"/>
            </w:tcMar>
          </w:tcPr>
          <w:p w:rsidR="00A51FFA" w:rsidRDefault="00A51FFA">
            <w:pPr>
              <w:rPr>
                <w:b/>
                <w:sz w:val="28"/>
                <w:szCs w:val="28"/>
              </w:rPr>
            </w:pPr>
          </w:p>
        </w:tc>
        <w:tc>
          <w:tcPr>
            <w:tcW w:w="1183" w:type="dxa"/>
            <w:shd w:val="clear" w:color="auto" w:fill="auto"/>
            <w:tcMar>
              <w:left w:w="88" w:type="dxa"/>
            </w:tcMar>
          </w:tcPr>
          <w:p w:rsidR="00A51FFA" w:rsidRDefault="00A51FFA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left w:w="88" w:type="dxa"/>
            </w:tcMar>
          </w:tcPr>
          <w:p w:rsidR="00A51FFA" w:rsidRDefault="00A51FFA">
            <w:pPr>
              <w:rPr>
                <w:b/>
                <w:sz w:val="28"/>
                <w:szCs w:val="28"/>
              </w:rPr>
            </w:pPr>
          </w:p>
        </w:tc>
        <w:tc>
          <w:tcPr>
            <w:tcW w:w="1365" w:type="dxa"/>
            <w:shd w:val="clear" w:color="auto" w:fill="auto"/>
            <w:tcMar>
              <w:left w:w="88" w:type="dxa"/>
            </w:tcMar>
          </w:tcPr>
          <w:p w:rsidR="00A51FFA" w:rsidRDefault="00A51FFA">
            <w:pPr>
              <w:rPr>
                <w:b/>
                <w:sz w:val="28"/>
                <w:szCs w:val="28"/>
              </w:rPr>
            </w:pPr>
          </w:p>
        </w:tc>
        <w:tc>
          <w:tcPr>
            <w:tcW w:w="1468" w:type="dxa"/>
            <w:shd w:val="clear" w:color="auto" w:fill="auto"/>
            <w:tcMar>
              <w:left w:w="88" w:type="dxa"/>
            </w:tcMar>
          </w:tcPr>
          <w:p w:rsidR="00A51FFA" w:rsidRDefault="00A51FFA">
            <w:pPr>
              <w:rPr>
                <w:b/>
                <w:sz w:val="28"/>
                <w:szCs w:val="28"/>
              </w:rPr>
            </w:pPr>
          </w:p>
        </w:tc>
      </w:tr>
      <w:tr w:rsidR="00A51FFA">
        <w:tc>
          <w:tcPr>
            <w:tcW w:w="798" w:type="dxa"/>
            <w:shd w:val="clear" w:color="auto" w:fill="auto"/>
            <w:tcMar>
              <w:left w:w="88" w:type="dxa"/>
            </w:tcMar>
          </w:tcPr>
          <w:p w:rsidR="00A51FFA" w:rsidRDefault="00A51FFA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left w:w="88" w:type="dxa"/>
            </w:tcMar>
          </w:tcPr>
          <w:p w:rsidR="00A51FFA" w:rsidRDefault="00A51FFA">
            <w:pPr>
              <w:rPr>
                <w:b/>
                <w:sz w:val="28"/>
                <w:szCs w:val="28"/>
              </w:rPr>
            </w:pPr>
          </w:p>
        </w:tc>
        <w:tc>
          <w:tcPr>
            <w:tcW w:w="1016" w:type="dxa"/>
            <w:shd w:val="clear" w:color="auto" w:fill="auto"/>
            <w:tcMar>
              <w:left w:w="88" w:type="dxa"/>
            </w:tcMar>
          </w:tcPr>
          <w:p w:rsidR="00A51FFA" w:rsidRDefault="00A51FFA">
            <w:pPr>
              <w:rPr>
                <w:b/>
                <w:sz w:val="28"/>
                <w:szCs w:val="28"/>
              </w:rPr>
            </w:pPr>
          </w:p>
        </w:tc>
        <w:tc>
          <w:tcPr>
            <w:tcW w:w="1183" w:type="dxa"/>
            <w:shd w:val="clear" w:color="auto" w:fill="auto"/>
            <w:tcMar>
              <w:left w:w="88" w:type="dxa"/>
            </w:tcMar>
          </w:tcPr>
          <w:p w:rsidR="00A51FFA" w:rsidRDefault="00A51FFA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left w:w="88" w:type="dxa"/>
            </w:tcMar>
          </w:tcPr>
          <w:p w:rsidR="00A51FFA" w:rsidRDefault="00A51FFA">
            <w:pPr>
              <w:rPr>
                <w:b/>
                <w:sz w:val="28"/>
                <w:szCs w:val="28"/>
              </w:rPr>
            </w:pPr>
          </w:p>
        </w:tc>
        <w:tc>
          <w:tcPr>
            <w:tcW w:w="1365" w:type="dxa"/>
            <w:shd w:val="clear" w:color="auto" w:fill="auto"/>
            <w:tcMar>
              <w:left w:w="88" w:type="dxa"/>
            </w:tcMar>
          </w:tcPr>
          <w:p w:rsidR="00A51FFA" w:rsidRDefault="00A51FFA">
            <w:pPr>
              <w:rPr>
                <w:b/>
                <w:sz w:val="28"/>
                <w:szCs w:val="28"/>
              </w:rPr>
            </w:pPr>
          </w:p>
        </w:tc>
        <w:tc>
          <w:tcPr>
            <w:tcW w:w="1468" w:type="dxa"/>
            <w:shd w:val="clear" w:color="auto" w:fill="auto"/>
            <w:tcMar>
              <w:left w:w="88" w:type="dxa"/>
            </w:tcMar>
          </w:tcPr>
          <w:p w:rsidR="00A51FFA" w:rsidRDefault="00A51FFA">
            <w:pPr>
              <w:rPr>
                <w:b/>
                <w:sz w:val="28"/>
                <w:szCs w:val="28"/>
              </w:rPr>
            </w:pPr>
          </w:p>
        </w:tc>
      </w:tr>
      <w:tr w:rsidR="00A51FFA">
        <w:tc>
          <w:tcPr>
            <w:tcW w:w="798" w:type="dxa"/>
            <w:shd w:val="clear" w:color="auto" w:fill="auto"/>
            <w:tcMar>
              <w:left w:w="88" w:type="dxa"/>
            </w:tcMar>
          </w:tcPr>
          <w:p w:rsidR="00A51FFA" w:rsidRDefault="00A51FFA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left w:w="88" w:type="dxa"/>
            </w:tcMar>
          </w:tcPr>
          <w:p w:rsidR="00A51FFA" w:rsidRDefault="00A51FFA">
            <w:pPr>
              <w:rPr>
                <w:b/>
                <w:sz w:val="28"/>
                <w:szCs w:val="28"/>
              </w:rPr>
            </w:pPr>
          </w:p>
        </w:tc>
        <w:tc>
          <w:tcPr>
            <w:tcW w:w="1016" w:type="dxa"/>
            <w:shd w:val="clear" w:color="auto" w:fill="auto"/>
            <w:tcMar>
              <w:left w:w="88" w:type="dxa"/>
            </w:tcMar>
          </w:tcPr>
          <w:p w:rsidR="00A51FFA" w:rsidRDefault="00A51FFA">
            <w:pPr>
              <w:rPr>
                <w:b/>
                <w:sz w:val="28"/>
                <w:szCs w:val="28"/>
              </w:rPr>
            </w:pPr>
          </w:p>
        </w:tc>
        <w:tc>
          <w:tcPr>
            <w:tcW w:w="1183" w:type="dxa"/>
            <w:shd w:val="clear" w:color="auto" w:fill="auto"/>
            <w:tcMar>
              <w:left w:w="88" w:type="dxa"/>
            </w:tcMar>
          </w:tcPr>
          <w:p w:rsidR="00A51FFA" w:rsidRDefault="00A51FFA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left w:w="88" w:type="dxa"/>
            </w:tcMar>
          </w:tcPr>
          <w:p w:rsidR="00A51FFA" w:rsidRDefault="00A51FFA">
            <w:pPr>
              <w:rPr>
                <w:b/>
                <w:sz w:val="28"/>
                <w:szCs w:val="28"/>
              </w:rPr>
            </w:pPr>
          </w:p>
        </w:tc>
        <w:tc>
          <w:tcPr>
            <w:tcW w:w="1365" w:type="dxa"/>
            <w:shd w:val="clear" w:color="auto" w:fill="auto"/>
            <w:tcMar>
              <w:left w:w="88" w:type="dxa"/>
            </w:tcMar>
          </w:tcPr>
          <w:p w:rsidR="00A51FFA" w:rsidRDefault="00A51FFA">
            <w:pPr>
              <w:rPr>
                <w:b/>
                <w:sz w:val="28"/>
                <w:szCs w:val="28"/>
              </w:rPr>
            </w:pPr>
          </w:p>
        </w:tc>
        <w:tc>
          <w:tcPr>
            <w:tcW w:w="1468" w:type="dxa"/>
            <w:shd w:val="clear" w:color="auto" w:fill="auto"/>
            <w:tcMar>
              <w:left w:w="88" w:type="dxa"/>
            </w:tcMar>
          </w:tcPr>
          <w:p w:rsidR="00A51FFA" w:rsidRDefault="00A51FFA">
            <w:pPr>
              <w:rPr>
                <w:b/>
                <w:sz w:val="28"/>
                <w:szCs w:val="28"/>
              </w:rPr>
            </w:pPr>
          </w:p>
        </w:tc>
      </w:tr>
      <w:tr w:rsidR="00A51FFA">
        <w:tc>
          <w:tcPr>
            <w:tcW w:w="798" w:type="dxa"/>
            <w:shd w:val="clear" w:color="auto" w:fill="auto"/>
            <w:tcMar>
              <w:left w:w="88" w:type="dxa"/>
            </w:tcMar>
          </w:tcPr>
          <w:p w:rsidR="00A51FFA" w:rsidRDefault="00A51FFA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left w:w="88" w:type="dxa"/>
            </w:tcMar>
          </w:tcPr>
          <w:p w:rsidR="00A51FFA" w:rsidRDefault="00A51FFA">
            <w:pPr>
              <w:rPr>
                <w:b/>
                <w:sz w:val="28"/>
                <w:szCs w:val="28"/>
              </w:rPr>
            </w:pPr>
          </w:p>
        </w:tc>
        <w:tc>
          <w:tcPr>
            <w:tcW w:w="1016" w:type="dxa"/>
            <w:shd w:val="clear" w:color="auto" w:fill="auto"/>
            <w:tcMar>
              <w:left w:w="88" w:type="dxa"/>
            </w:tcMar>
          </w:tcPr>
          <w:p w:rsidR="00A51FFA" w:rsidRDefault="00A51FFA">
            <w:pPr>
              <w:rPr>
                <w:b/>
                <w:sz w:val="28"/>
                <w:szCs w:val="28"/>
              </w:rPr>
            </w:pPr>
          </w:p>
        </w:tc>
        <w:tc>
          <w:tcPr>
            <w:tcW w:w="1183" w:type="dxa"/>
            <w:shd w:val="clear" w:color="auto" w:fill="auto"/>
            <w:tcMar>
              <w:left w:w="88" w:type="dxa"/>
            </w:tcMar>
          </w:tcPr>
          <w:p w:rsidR="00A51FFA" w:rsidRDefault="00A51FFA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left w:w="88" w:type="dxa"/>
            </w:tcMar>
          </w:tcPr>
          <w:p w:rsidR="00A51FFA" w:rsidRDefault="00A51FFA">
            <w:pPr>
              <w:rPr>
                <w:b/>
                <w:sz w:val="28"/>
                <w:szCs w:val="28"/>
              </w:rPr>
            </w:pPr>
          </w:p>
        </w:tc>
        <w:tc>
          <w:tcPr>
            <w:tcW w:w="1365" w:type="dxa"/>
            <w:shd w:val="clear" w:color="auto" w:fill="auto"/>
            <w:tcMar>
              <w:left w:w="88" w:type="dxa"/>
            </w:tcMar>
          </w:tcPr>
          <w:p w:rsidR="00A51FFA" w:rsidRDefault="00A51FFA">
            <w:pPr>
              <w:rPr>
                <w:b/>
                <w:sz w:val="28"/>
                <w:szCs w:val="28"/>
              </w:rPr>
            </w:pPr>
          </w:p>
        </w:tc>
        <w:tc>
          <w:tcPr>
            <w:tcW w:w="1468" w:type="dxa"/>
            <w:shd w:val="clear" w:color="auto" w:fill="auto"/>
            <w:tcMar>
              <w:left w:w="88" w:type="dxa"/>
            </w:tcMar>
          </w:tcPr>
          <w:p w:rsidR="00A51FFA" w:rsidRDefault="00A51FFA">
            <w:pPr>
              <w:rPr>
                <w:b/>
                <w:sz w:val="28"/>
                <w:szCs w:val="28"/>
              </w:rPr>
            </w:pPr>
          </w:p>
        </w:tc>
      </w:tr>
      <w:tr w:rsidR="00A51FFA">
        <w:tc>
          <w:tcPr>
            <w:tcW w:w="798" w:type="dxa"/>
            <w:shd w:val="clear" w:color="auto" w:fill="auto"/>
            <w:tcMar>
              <w:left w:w="88" w:type="dxa"/>
            </w:tcMar>
          </w:tcPr>
          <w:p w:rsidR="00A51FFA" w:rsidRDefault="00A51FFA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left w:w="88" w:type="dxa"/>
            </w:tcMar>
          </w:tcPr>
          <w:p w:rsidR="00A51FFA" w:rsidRDefault="00A51FFA">
            <w:pPr>
              <w:rPr>
                <w:b/>
                <w:sz w:val="28"/>
                <w:szCs w:val="28"/>
              </w:rPr>
            </w:pPr>
          </w:p>
        </w:tc>
        <w:tc>
          <w:tcPr>
            <w:tcW w:w="1016" w:type="dxa"/>
            <w:shd w:val="clear" w:color="auto" w:fill="auto"/>
            <w:tcMar>
              <w:left w:w="88" w:type="dxa"/>
            </w:tcMar>
          </w:tcPr>
          <w:p w:rsidR="00A51FFA" w:rsidRDefault="00A51FFA">
            <w:pPr>
              <w:rPr>
                <w:b/>
                <w:sz w:val="28"/>
                <w:szCs w:val="28"/>
              </w:rPr>
            </w:pPr>
          </w:p>
        </w:tc>
        <w:tc>
          <w:tcPr>
            <w:tcW w:w="1183" w:type="dxa"/>
            <w:shd w:val="clear" w:color="auto" w:fill="auto"/>
            <w:tcMar>
              <w:left w:w="88" w:type="dxa"/>
            </w:tcMar>
          </w:tcPr>
          <w:p w:rsidR="00A51FFA" w:rsidRDefault="00A51FFA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left w:w="88" w:type="dxa"/>
            </w:tcMar>
          </w:tcPr>
          <w:p w:rsidR="00A51FFA" w:rsidRDefault="00A51FFA">
            <w:pPr>
              <w:rPr>
                <w:b/>
                <w:sz w:val="28"/>
                <w:szCs w:val="28"/>
              </w:rPr>
            </w:pPr>
          </w:p>
        </w:tc>
        <w:tc>
          <w:tcPr>
            <w:tcW w:w="1365" w:type="dxa"/>
            <w:shd w:val="clear" w:color="auto" w:fill="auto"/>
            <w:tcMar>
              <w:left w:w="88" w:type="dxa"/>
            </w:tcMar>
          </w:tcPr>
          <w:p w:rsidR="00A51FFA" w:rsidRDefault="00A51FFA">
            <w:pPr>
              <w:rPr>
                <w:b/>
                <w:sz w:val="28"/>
                <w:szCs w:val="28"/>
              </w:rPr>
            </w:pPr>
          </w:p>
        </w:tc>
        <w:tc>
          <w:tcPr>
            <w:tcW w:w="1468" w:type="dxa"/>
            <w:shd w:val="clear" w:color="auto" w:fill="auto"/>
            <w:tcMar>
              <w:left w:w="88" w:type="dxa"/>
            </w:tcMar>
          </w:tcPr>
          <w:p w:rsidR="00A51FFA" w:rsidRDefault="00A51FFA">
            <w:pPr>
              <w:rPr>
                <w:b/>
                <w:sz w:val="28"/>
                <w:szCs w:val="28"/>
              </w:rPr>
            </w:pPr>
          </w:p>
        </w:tc>
      </w:tr>
      <w:tr w:rsidR="00A51FFA">
        <w:tc>
          <w:tcPr>
            <w:tcW w:w="798" w:type="dxa"/>
            <w:shd w:val="clear" w:color="auto" w:fill="auto"/>
            <w:tcMar>
              <w:left w:w="88" w:type="dxa"/>
            </w:tcMar>
          </w:tcPr>
          <w:p w:rsidR="00A51FFA" w:rsidRDefault="00A51FFA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left w:w="88" w:type="dxa"/>
            </w:tcMar>
          </w:tcPr>
          <w:p w:rsidR="00A51FFA" w:rsidRDefault="00A51FFA">
            <w:pPr>
              <w:rPr>
                <w:b/>
                <w:sz w:val="28"/>
                <w:szCs w:val="28"/>
              </w:rPr>
            </w:pPr>
          </w:p>
        </w:tc>
        <w:tc>
          <w:tcPr>
            <w:tcW w:w="1016" w:type="dxa"/>
            <w:shd w:val="clear" w:color="auto" w:fill="auto"/>
            <w:tcMar>
              <w:left w:w="88" w:type="dxa"/>
            </w:tcMar>
          </w:tcPr>
          <w:p w:rsidR="00A51FFA" w:rsidRDefault="00A51FFA">
            <w:pPr>
              <w:rPr>
                <w:b/>
                <w:sz w:val="28"/>
                <w:szCs w:val="28"/>
              </w:rPr>
            </w:pPr>
          </w:p>
        </w:tc>
        <w:tc>
          <w:tcPr>
            <w:tcW w:w="1183" w:type="dxa"/>
            <w:shd w:val="clear" w:color="auto" w:fill="auto"/>
            <w:tcMar>
              <w:left w:w="88" w:type="dxa"/>
            </w:tcMar>
          </w:tcPr>
          <w:p w:rsidR="00A51FFA" w:rsidRDefault="00A51FFA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left w:w="88" w:type="dxa"/>
            </w:tcMar>
          </w:tcPr>
          <w:p w:rsidR="00A51FFA" w:rsidRDefault="00A51FFA">
            <w:pPr>
              <w:rPr>
                <w:b/>
                <w:sz w:val="28"/>
                <w:szCs w:val="28"/>
              </w:rPr>
            </w:pPr>
          </w:p>
        </w:tc>
        <w:tc>
          <w:tcPr>
            <w:tcW w:w="1365" w:type="dxa"/>
            <w:shd w:val="clear" w:color="auto" w:fill="auto"/>
            <w:tcMar>
              <w:left w:w="88" w:type="dxa"/>
            </w:tcMar>
          </w:tcPr>
          <w:p w:rsidR="00A51FFA" w:rsidRDefault="00A51FFA">
            <w:pPr>
              <w:rPr>
                <w:b/>
                <w:sz w:val="28"/>
                <w:szCs w:val="28"/>
              </w:rPr>
            </w:pPr>
          </w:p>
        </w:tc>
        <w:tc>
          <w:tcPr>
            <w:tcW w:w="1468" w:type="dxa"/>
            <w:shd w:val="clear" w:color="auto" w:fill="auto"/>
            <w:tcMar>
              <w:left w:w="88" w:type="dxa"/>
            </w:tcMar>
          </w:tcPr>
          <w:p w:rsidR="00A51FFA" w:rsidRDefault="00A51FFA">
            <w:pPr>
              <w:rPr>
                <w:b/>
                <w:sz w:val="28"/>
                <w:szCs w:val="28"/>
              </w:rPr>
            </w:pPr>
          </w:p>
        </w:tc>
      </w:tr>
      <w:tr w:rsidR="00A51FFA">
        <w:tc>
          <w:tcPr>
            <w:tcW w:w="798" w:type="dxa"/>
            <w:shd w:val="clear" w:color="auto" w:fill="auto"/>
            <w:tcMar>
              <w:left w:w="88" w:type="dxa"/>
            </w:tcMar>
          </w:tcPr>
          <w:p w:rsidR="00A51FFA" w:rsidRDefault="00A51FFA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left w:w="88" w:type="dxa"/>
            </w:tcMar>
          </w:tcPr>
          <w:p w:rsidR="00A51FFA" w:rsidRDefault="00A51FFA">
            <w:pPr>
              <w:rPr>
                <w:b/>
                <w:sz w:val="28"/>
                <w:szCs w:val="28"/>
              </w:rPr>
            </w:pPr>
          </w:p>
        </w:tc>
        <w:tc>
          <w:tcPr>
            <w:tcW w:w="1016" w:type="dxa"/>
            <w:shd w:val="clear" w:color="auto" w:fill="auto"/>
            <w:tcMar>
              <w:left w:w="88" w:type="dxa"/>
            </w:tcMar>
          </w:tcPr>
          <w:p w:rsidR="00A51FFA" w:rsidRDefault="00A51FFA">
            <w:pPr>
              <w:rPr>
                <w:b/>
                <w:sz w:val="28"/>
                <w:szCs w:val="28"/>
              </w:rPr>
            </w:pPr>
          </w:p>
        </w:tc>
        <w:tc>
          <w:tcPr>
            <w:tcW w:w="1183" w:type="dxa"/>
            <w:shd w:val="clear" w:color="auto" w:fill="auto"/>
            <w:tcMar>
              <w:left w:w="88" w:type="dxa"/>
            </w:tcMar>
          </w:tcPr>
          <w:p w:rsidR="00A51FFA" w:rsidRDefault="00A51FFA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left w:w="88" w:type="dxa"/>
            </w:tcMar>
          </w:tcPr>
          <w:p w:rsidR="00A51FFA" w:rsidRDefault="00A51FFA">
            <w:pPr>
              <w:rPr>
                <w:b/>
                <w:sz w:val="28"/>
                <w:szCs w:val="28"/>
              </w:rPr>
            </w:pPr>
          </w:p>
        </w:tc>
        <w:tc>
          <w:tcPr>
            <w:tcW w:w="1365" w:type="dxa"/>
            <w:shd w:val="clear" w:color="auto" w:fill="auto"/>
            <w:tcMar>
              <w:left w:w="88" w:type="dxa"/>
            </w:tcMar>
          </w:tcPr>
          <w:p w:rsidR="00A51FFA" w:rsidRDefault="00A51FFA">
            <w:pPr>
              <w:rPr>
                <w:b/>
                <w:sz w:val="28"/>
                <w:szCs w:val="28"/>
              </w:rPr>
            </w:pPr>
          </w:p>
        </w:tc>
        <w:tc>
          <w:tcPr>
            <w:tcW w:w="1468" w:type="dxa"/>
            <w:shd w:val="clear" w:color="auto" w:fill="auto"/>
            <w:tcMar>
              <w:left w:w="88" w:type="dxa"/>
            </w:tcMar>
          </w:tcPr>
          <w:p w:rsidR="00A51FFA" w:rsidRDefault="00A51FFA">
            <w:pPr>
              <w:rPr>
                <w:b/>
                <w:sz w:val="28"/>
                <w:szCs w:val="28"/>
              </w:rPr>
            </w:pPr>
          </w:p>
        </w:tc>
      </w:tr>
      <w:tr w:rsidR="00A51FFA">
        <w:tc>
          <w:tcPr>
            <w:tcW w:w="798" w:type="dxa"/>
            <w:shd w:val="clear" w:color="auto" w:fill="auto"/>
            <w:tcMar>
              <w:left w:w="88" w:type="dxa"/>
            </w:tcMar>
          </w:tcPr>
          <w:p w:rsidR="00A51FFA" w:rsidRDefault="00A51FFA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left w:w="88" w:type="dxa"/>
            </w:tcMar>
          </w:tcPr>
          <w:p w:rsidR="00A51FFA" w:rsidRDefault="00A51FFA">
            <w:pPr>
              <w:rPr>
                <w:b/>
                <w:sz w:val="28"/>
                <w:szCs w:val="28"/>
              </w:rPr>
            </w:pPr>
          </w:p>
        </w:tc>
        <w:tc>
          <w:tcPr>
            <w:tcW w:w="1016" w:type="dxa"/>
            <w:shd w:val="clear" w:color="auto" w:fill="auto"/>
            <w:tcMar>
              <w:left w:w="88" w:type="dxa"/>
            </w:tcMar>
          </w:tcPr>
          <w:p w:rsidR="00A51FFA" w:rsidRDefault="00A51FFA">
            <w:pPr>
              <w:rPr>
                <w:b/>
                <w:sz w:val="28"/>
                <w:szCs w:val="28"/>
              </w:rPr>
            </w:pPr>
          </w:p>
        </w:tc>
        <w:tc>
          <w:tcPr>
            <w:tcW w:w="1183" w:type="dxa"/>
            <w:shd w:val="clear" w:color="auto" w:fill="auto"/>
            <w:tcMar>
              <w:left w:w="88" w:type="dxa"/>
            </w:tcMar>
          </w:tcPr>
          <w:p w:rsidR="00A51FFA" w:rsidRDefault="00A51FFA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left w:w="88" w:type="dxa"/>
            </w:tcMar>
          </w:tcPr>
          <w:p w:rsidR="00A51FFA" w:rsidRDefault="00A51FFA">
            <w:pPr>
              <w:rPr>
                <w:b/>
                <w:sz w:val="28"/>
                <w:szCs w:val="28"/>
              </w:rPr>
            </w:pPr>
          </w:p>
        </w:tc>
        <w:tc>
          <w:tcPr>
            <w:tcW w:w="1365" w:type="dxa"/>
            <w:shd w:val="clear" w:color="auto" w:fill="auto"/>
            <w:tcMar>
              <w:left w:w="88" w:type="dxa"/>
            </w:tcMar>
          </w:tcPr>
          <w:p w:rsidR="00A51FFA" w:rsidRDefault="00A51FFA">
            <w:pPr>
              <w:rPr>
                <w:b/>
                <w:sz w:val="28"/>
                <w:szCs w:val="28"/>
              </w:rPr>
            </w:pPr>
          </w:p>
        </w:tc>
        <w:tc>
          <w:tcPr>
            <w:tcW w:w="1468" w:type="dxa"/>
            <w:shd w:val="clear" w:color="auto" w:fill="auto"/>
            <w:tcMar>
              <w:left w:w="88" w:type="dxa"/>
            </w:tcMar>
          </w:tcPr>
          <w:p w:rsidR="00A51FFA" w:rsidRDefault="00A51FFA">
            <w:pPr>
              <w:rPr>
                <w:b/>
                <w:sz w:val="28"/>
                <w:szCs w:val="28"/>
              </w:rPr>
            </w:pPr>
          </w:p>
        </w:tc>
      </w:tr>
      <w:tr w:rsidR="00A51FFA">
        <w:tc>
          <w:tcPr>
            <w:tcW w:w="798" w:type="dxa"/>
            <w:shd w:val="clear" w:color="auto" w:fill="auto"/>
            <w:tcMar>
              <w:left w:w="88" w:type="dxa"/>
            </w:tcMar>
          </w:tcPr>
          <w:p w:rsidR="00A51FFA" w:rsidRDefault="00A51FFA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left w:w="88" w:type="dxa"/>
            </w:tcMar>
          </w:tcPr>
          <w:p w:rsidR="00A51FFA" w:rsidRDefault="00A51FFA">
            <w:pPr>
              <w:rPr>
                <w:b/>
                <w:sz w:val="28"/>
                <w:szCs w:val="28"/>
              </w:rPr>
            </w:pPr>
          </w:p>
        </w:tc>
        <w:tc>
          <w:tcPr>
            <w:tcW w:w="1016" w:type="dxa"/>
            <w:shd w:val="clear" w:color="auto" w:fill="auto"/>
            <w:tcMar>
              <w:left w:w="88" w:type="dxa"/>
            </w:tcMar>
          </w:tcPr>
          <w:p w:rsidR="00A51FFA" w:rsidRDefault="00A51FFA">
            <w:pPr>
              <w:rPr>
                <w:b/>
                <w:sz w:val="28"/>
                <w:szCs w:val="28"/>
              </w:rPr>
            </w:pPr>
          </w:p>
        </w:tc>
        <w:tc>
          <w:tcPr>
            <w:tcW w:w="1183" w:type="dxa"/>
            <w:shd w:val="clear" w:color="auto" w:fill="auto"/>
            <w:tcMar>
              <w:left w:w="88" w:type="dxa"/>
            </w:tcMar>
          </w:tcPr>
          <w:p w:rsidR="00A51FFA" w:rsidRDefault="00A51FFA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left w:w="88" w:type="dxa"/>
            </w:tcMar>
          </w:tcPr>
          <w:p w:rsidR="00A51FFA" w:rsidRDefault="00A51FFA">
            <w:pPr>
              <w:rPr>
                <w:b/>
                <w:sz w:val="28"/>
                <w:szCs w:val="28"/>
              </w:rPr>
            </w:pPr>
          </w:p>
        </w:tc>
        <w:tc>
          <w:tcPr>
            <w:tcW w:w="1365" w:type="dxa"/>
            <w:shd w:val="clear" w:color="auto" w:fill="auto"/>
            <w:tcMar>
              <w:left w:w="88" w:type="dxa"/>
            </w:tcMar>
          </w:tcPr>
          <w:p w:rsidR="00A51FFA" w:rsidRDefault="00A51FFA">
            <w:pPr>
              <w:rPr>
                <w:b/>
                <w:sz w:val="28"/>
                <w:szCs w:val="28"/>
              </w:rPr>
            </w:pPr>
          </w:p>
        </w:tc>
        <w:tc>
          <w:tcPr>
            <w:tcW w:w="1468" w:type="dxa"/>
            <w:shd w:val="clear" w:color="auto" w:fill="auto"/>
            <w:tcMar>
              <w:left w:w="88" w:type="dxa"/>
            </w:tcMar>
          </w:tcPr>
          <w:p w:rsidR="00A51FFA" w:rsidRDefault="00A51FFA">
            <w:pPr>
              <w:rPr>
                <w:b/>
                <w:sz w:val="28"/>
                <w:szCs w:val="28"/>
              </w:rPr>
            </w:pPr>
          </w:p>
        </w:tc>
      </w:tr>
      <w:tr w:rsidR="00A51FFA">
        <w:tc>
          <w:tcPr>
            <w:tcW w:w="798" w:type="dxa"/>
            <w:shd w:val="clear" w:color="auto" w:fill="auto"/>
            <w:tcMar>
              <w:left w:w="88" w:type="dxa"/>
            </w:tcMar>
          </w:tcPr>
          <w:p w:rsidR="00A51FFA" w:rsidRDefault="00A51FFA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left w:w="88" w:type="dxa"/>
            </w:tcMar>
          </w:tcPr>
          <w:p w:rsidR="00A51FFA" w:rsidRDefault="00A51FFA">
            <w:pPr>
              <w:rPr>
                <w:b/>
                <w:sz w:val="28"/>
                <w:szCs w:val="28"/>
              </w:rPr>
            </w:pPr>
          </w:p>
        </w:tc>
        <w:tc>
          <w:tcPr>
            <w:tcW w:w="1016" w:type="dxa"/>
            <w:shd w:val="clear" w:color="auto" w:fill="auto"/>
            <w:tcMar>
              <w:left w:w="88" w:type="dxa"/>
            </w:tcMar>
          </w:tcPr>
          <w:p w:rsidR="00A51FFA" w:rsidRDefault="00A51FFA">
            <w:pPr>
              <w:rPr>
                <w:b/>
                <w:sz w:val="28"/>
                <w:szCs w:val="28"/>
              </w:rPr>
            </w:pPr>
          </w:p>
        </w:tc>
        <w:tc>
          <w:tcPr>
            <w:tcW w:w="1183" w:type="dxa"/>
            <w:shd w:val="clear" w:color="auto" w:fill="auto"/>
            <w:tcMar>
              <w:left w:w="88" w:type="dxa"/>
            </w:tcMar>
          </w:tcPr>
          <w:p w:rsidR="00A51FFA" w:rsidRDefault="00A51FFA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left w:w="88" w:type="dxa"/>
            </w:tcMar>
          </w:tcPr>
          <w:p w:rsidR="00A51FFA" w:rsidRDefault="00A51FFA">
            <w:pPr>
              <w:rPr>
                <w:b/>
                <w:sz w:val="28"/>
                <w:szCs w:val="28"/>
              </w:rPr>
            </w:pPr>
          </w:p>
        </w:tc>
        <w:tc>
          <w:tcPr>
            <w:tcW w:w="1365" w:type="dxa"/>
            <w:shd w:val="clear" w:color="auto" w:fill="auto"/>
            <w:tcMar>
              <w:left w:w="88" w:type="dxa"/>
            </w:tcMar>
          </w:tcPr>
          <w:p w:rsidR="00A51FFA" w:rsidRDefault="00A51FFA">
            <w:pPr>
              <w:rPr>
                <w:b/>
                <w:sz w:val="28"/>
                <w:szCs w:val="28"/>
              </w:rPr>
            </w:pPr>
          </w:p>
        </w:tc>
        <w:tc>
          <w:tcPr>
            <w:tcW w:w="1468" w:type="dxa"/>
            <w:shd w:val="clear" w:color="auto" w:fill="auto"/>
            <w:tcMar>
              <w:left w:w="88" w:type="dxa"/>
            </w:tcMar>
          </w:tcPr>
          <w:p w:rsidR="00A51FFA" w:rsidRDefault="00A51FFA">
            <w:pPr>
              <w:rPr>
                <w:b/>
                <w:sz w:val="28"/>
                <w:szCs w:val="28"/>
              </w:rPr>
            </w:pPr>
          </w:p>
        </w:tc>
      </w:tr>
      <w:tr w:rsidR="00A51FFA">
        <w:tc>
          <w:tcPr>
            <w:tcW w:w="798" w:type="dxa"/>
            <w:shd w:val="clear" w:color="auto" w:fill="auto"/>
            <w:tcMar>
              <w:left w:w="88" w:type="dxa"/>
            </w:tcMar>
          </w:tcPr>
          <w:p w:rsidR="00A51FFA" w:rsidRDefault="00A51FFA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left w:w="88" w:type="dxa"/>
            </w:tcMar>
          </w:tcPr>
          <w:p w:rsidR="00A51FFA" w:rsidRDefault="00A51FFA">
            <w:pPr>
              <w:rPr>
                <w:b/>
                <w:sz w:val="28"/>
                <w:szCs w:val="28"/>
              </w:rPr>
            </w:pPr>
          </w:p>
        </w:tc>
        <w:tc>
          <w:tcPr>
            <w:tcW w:w="1016" w:type="dxa"/>
            <w:shd w:val="clear" w:color="auto" w:fill="auto"/>
            <w:tcMar>
              <w:left w:w="88" w:type="dxa"/>
            </w:tcMar>
          </w:tcPr>
          <w:p w:rsidR="00A51FFA" w:rsidRDefault="00A51FFA">
            <w:pPr>
              <w:rPr>
                <w:b/>
                <w:sz w:val="28"/>
                <w:szCs w:val="28"/>
              </w:rPr>
            </w:pPr>
          </w:p>
        </w:tc>
        <w:tc>
          <w:tcPr>
            <w:tcW w:w="1183" w:type="dxa"/>
            <w:shd w:val="clear" w:color="auto" w:fill="auto"/>
            <w:tcMar>
              <w:left w:w="88" w:type="dxa"/>
            </w:tcMar>
          </w:tcPr>
          <w:p w:rsidR="00A51FFA" w:rsidRDefault="00A51FFA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left w:w="88" w:type="dxa"/>
            </w:tcMar>
          </w:tcPr>
          <w:p w:rsidR="00A51FFA" w:rsidRDefault="00A51FFA">
            <w:pPr>
              <w:rPr>
                <w:b/>
                <w:sz w:val="28"/>
                <w:szCs w:val="28"/>
              </w:rPr>
            </w:pPr>
          </w:p>
        </w:tc>
        <w:tc>
          <w:tcPr>
            <w:tcW w:w="1365" w:type="dxa"/>
            <w:shd w:val="clear" w:color="auto" w:fill="auto"/>
            <w:tcMar>
              <w:left w:w="88" w:type="dxa"/>
            </w:tcMar>
          </w:tcPr>
          <w:p w:rsidR="00A51FFA" w:rsidRDefault="00A51FFA">
            <w:pPr>
              <w:rPr>
                <w:b/>
                <w:sz w:val="28"/>
                <w:szCs w:val="28"/>
              </w:rPr>
            </w:pPr>
          </w:p>
        </w:tc>
        <w:tc>
          <w:tcPr>
            <w:tcW w:w="1468" w:type="dxa"/>
            <w:shd w:val="clear" w:color="auto" w:fill="auto"/>
            <w:tcMar>
              <w:left w:w="88" w:type="dxa"/>
            </w:tcMar>
          </w:tcPr>
          <w:p w:rsidR="00A51FFA" w:rsidRDefault="00A51FFA">
            <w:pPr>
              <w:rPr>
                <w:b/>
                <w:sz w:val="28"/>
                <w:szCs w:val="28"/>
              </w:rPr>
            </w:pPr>
          </w:p>
        </w:tc>
      </w:tr>
      <w:tr w:rsidR="00A51FFA">
        <w:tc>
          <w:tcPr>
            <w:tcW w:w="798" w:type="dxa"/>
            <w:shd w:val="clear" w:color="auto" w:fill="auto"/>
            <w:tcMar>
              <w:left w:w="88" w:type="dxa"/>
            </w:tcMar>
          </w:tcPr>
          <w:p w:rsidR="00A51FFA" w:rsidRDefault="00A51FFA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left w:w="88" w:type="dxa"/>
            </w:tcMar>
          </w:tcPr>
          <w:p w:rsidR="00A51FFA" w:rsidRDefault="00A51FFA">
            <w:pPr>
              <w:rPr>
                <w:b/>
                <w:sz w:val="28"/>
                <w:szCs w:val="28"/>
              </w:rPr>
            </w:pPr>
          </w:p>
        </w:tc>
        <w:tc>
          <w:tcPr>
            <w:tcW w:w="1016" w:type="dxa"/>
            <w:shd w:val="clear" w:color="auto" w:fill="auto"/>
            <w:tcMar>
              <w:left w:w="88" w:type="dxa"/>
            </w:tcMar>
          </w:tcPr>
          <w:p w:rsidR="00A51FFA" w:rsidRDefault="00A51FFA">
            <w:pPr>
              <w:rPr>
                <w:b/>
                <w:sz w:val="28"/>
                <w:szCs w:val="28"/>
              </w:rPr>
            </w:pPr>
          </w:p>
        </w:tc>
        <w:tc>
          <w:tcPr>
            <w:tcW w:w="1183" w:type="dxa"/>
            <w:shd w:val="clear" w:color="auto" w:fill="auto"/>
            <w:tcMar>
              <w:left w:w="88" w:type="dxa"/>
            </w:tcMar>
          </w:tcPr>
          <w:p w:rsidR="00A51FFA" w:rsidRDefault="00A51FFA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left w:w="88" w:type="dxa"/>
            </w:tcMar>
          </w:tcPr>
          <w:p w:rsidR="00A51FFA" w:rsidRDefault="00A51FFA">
            <w:pPr>
              <w:rPr>
                <w:b/>
                <w:sz w:val="28"/>
                <w:szCs w:val="28"/>
              </w:rPr>
            </w:pPr>
          </w:p>
        </w:tc>
        <w:tc>
          <w:tcPr>
            <w:tcW w:w="1365" w:type="dxa"/>
            <w:shd w:val="clear" w:color="auto" w:fill="auto"/>
            <w:tcMar>
              <w:left w:w="88" w:type="dxa"/>
            </w:tcMar>
          </w:tcPr>
          <w:p w:rsidR="00A51FFA" w:rsidRDefault="00A51FFA">
            <w:pPr>
              <w:rPr>
                <w:b/>
                <w:sz w:val="28"/>
                <w:szCs w:val="28"/>
              </w:rPr>
            </w:pPr>
          </w:p>
        </w:tc>
        <w:tc>
          <w:tcPr>
            <w:tcW w:w="1468" w:type="dxa"/>
            <w:shd w:val="clear" w:color="auto" w:fill="auto"/>
            <w:tcMar>
              <w:left w:w="88" w:type="dxa"/>
            </w:tcMar>
          </w:tcPr>
          <w:p w:rsidR="00A51FFA" w:rsidRDefault="00A51FFA">
            <w:pPr>
              <w:rPr>
                <w:b/>
                <w:sz w:val="28"/>
                <w:szCs w:val="28"/>
              </w:rPr>
            </w:pPr>
          </w:p>
        </w:tc>
      </w:tr>
      <w:tr w:rsidR="00A51FFA">
        <w:tc>
          <w:tcPr>
            <w:tcW w:w="798" w:type="dxa"/>
            <w:shd w:val="clear" w:color="auto" w:fill="auto"/>
            <w:tcMar>
              <w:left w:w="88" w:type="dxa"/>
            </w:tcMar>
          </w:tcPr>
          <w:p w:rsidR="00A51FFA" w:rsidRDefault="00A51FFA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left w:w="88" w:type="dxa"/>
            </w:tcMar>
          </w:tcPr>
          <w:p w:rsidR="00A51FFA" w:rsidRDefault="00A51FFA">
            <w:pPr>
              <w:rPr>
                <w:b/>
                <w:sz w:val="28"/>
                <w:szCs w:val="28"/>
              </w:rPr>
            </w:pPr>
          </w:p>
        </w:tc>
        <w:tc>
          <w:tcPr>
            <w:tcW w:w="1016" w:type="dxa"/>
            <w:shd w:val="clear" w:color="auto" w:fill="auto"/>
            <w:tcMar>
              <w:left w:w="88" w:type="dxa"/>
            </w:tcMar>
          </w:tcPr>
          <w:p w:rsidR="00A51FFA" w:rsidRDefault="00A51FFA">
            <w:pPr>
              <w:rPr>
                <w:b/>
                <w:sz w:val="28"/>
                <w:szCs w:val="28"/>
              </w:rPr>
            </w:pPr>
          </w:p>
        </w:tc>
        <w:tc>
          <w:tcPr>
            <w:tcW w:w="1183" w:type="dxa"/>
            <w:shd w:val="clear" w:color="auto" w:fill="auto"/>
            <w:tcMar>
              <w:left w:w="88" w:type="dxa"/>
            </w:tcMar>
          </w:tcPr>
          <w:p w:rsidR="00A51FFA" w:rsidRDefault="00A51FFA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left w:w="88" w:type="dxa"/>
            </w:tcMar>
          </w:tcPr>
          <w:p w:rsidR="00A51FFA" w:rsidRDefault="00A51FFA">
            <w:pPr>
              <w:rPr>
                <w:b/>
                <w:sz w:val="28"/>
                <w:szCs w:val="28"/>
              </w:rPr>
            </w:pPr>
          </w:p>
        </w:tc>
        <w:tc>
          <w:tcPr>
            <w:tcW w:w="1365" w:type="dxa"/>
            <w:shd w:val="clear" w:color="auto" w:fill="auto"/>
            <w:tcMar>
              <w:left w:w="88" w:type="dxa"/>
            </w:tcMar>
          </w:tcPr>
          <w:p w:rsidR="00A51FFA" w:rsidRDefault="00A51FFA">
            <w:pPr>
              <w:rPr>
                <w:b/>
                <w:sz w:val="28"/>
                <w:szCs w:val="28"/>
              </w:rPr>
            </w:pPr>
          </w:p>
        </w:tc>
        <w:tc>
          <w:tcPr>
            <w:tcW w:w="1468" w:type="dxa"/>
            <w:shd w:val="clear" w:color="auto" w:fill="auto"/>
            <w:tcMar>
              <w:left w:w="88" w:type="dxa"/>
            </w:tcMar>
          </w:tcPr>
          <w:p w:rsidR="00A51FFA" w:rsidRDefault="00A51FFA">
            <w:pPr>
              <w:rPr>
                <w:b/>
                <w:sz w:val="28"/>
                <w:szCs w:val="28"/>
              </w:rPr>
            </w:pPr>
          </w:p>
        </w:tc>
      </w:tr>
      <w:tr w:rsidR="00A51FFA">
        <w:tc>
          <w:tcPr>
            <w:tcW w:w="798" w:type="dxa"/>
            <w:shd w:val="clear" w:color="auto" w:fill="auto"/>
            <w:tcMar>
              <w:left w:w="88" w:type="dxa"/>
            </w:tcMar>
          </w:tcPr>
          <w:p w:rsidR="00A51FFA" w:rsidRDefault="00A51FFA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left w:w="88" w:type="dxa"/>
            </w:tcMar>
          </w:tcPr>
          <w:p w:rsidR="00A51FFA" w:rsidRDefault="00A51FFA">
            <w:pPr>
              <w:rPr>
                <w:b/>
                <w:sz w:val="28"/>
                <w:szCs w:val="28"/>
              </w:rPr>
            </w:pPr>
          </w:p>
        </w:tc>
        <w:tc>
          <w:tcPr>
            <w:tcW w:w="1016" w:type="dxa"/>
            <w:shd w:val="clear" w:color="auto" w:fill="auto"/>
            <w:tcMar>
              <w:left w:w="88" w:type="dxa"/>
            </w:tcMar>
          </w:tcPr>
          <w:p w:rsidR="00A51FFA" w:rsidRDefault="00A51FFA">
            <w:pPr>
              <w:rPr>
                <w:b/>
                <w:sz w:val="28"/>
                <w:szCs w:val="28"/>
              </w:rPr>
            </w:pPr>
          </w:p>
        </w:tc>
        <w:tc>
          <w:tcPr>
            <w:tcW w:w="1183" w:type="dxa"/>
            <w:shd w:val="clear" w:color="auto" w:fill="auto"/>
            <w:tcMar>
              <w:left w:w="88" w:type="dxa"/>
            </w:tcMar>
          </w:tcPr>
          <w:p w:rsidR="00A51FFA" w:rsidRDefault="00A51FFA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left w:w="88" w:type="dxa"/>
            </w:tcMar>
          </w:tcPr>
          <w:p w:rsidR="00A51FFA" w:rsidRDefault="00A51FFA">
            <w:pPr>
              <w:rPr>
                <w:b/>
                <w:sz w:val="28"/>
                <w:szCs w:val="28"/>
              </w:rPr>
            </w:pPr>
          </w:p>
        </w:tc>
        <w:tc>
          <w:tcPr>
            <w:tcW w:w="1365" w:type="dxa"/>
            <w:shd w:val="clear" w:color="auto" w:fill="auto"/>
            <w:tcMar>
              <w:left w:w="88" w:type="dxa"/>
            </w:tcMar>
          </w:tcPr>
          <w:p w:rsidR="00A51FFA" w:rsidRDefault="00A51FFA">
            <w:pPr>
              <w:rPr>
                <w:b/>
                <w:sz w:val="28"/>
                <w:szCs w:val="28"/>
              </w:rPr>
            </w:pPr>
          </w:p>
        </w:tc>
        <w:tc>
          <w:tcPr>
            <w:tcW w:w="1468" w:type="dxa"/>
            <w:shd w:val="clear" w:color="auto" w:fill="auto"/>
            <w:tcMar>
              <w:left w:w="88" w:type="dxa"/>
            </w:tcMar>
          </w:tcPr>
          <w:p w:rsidR="00A51FFA" w:rsidRDefault="00A51FFA">
            <w:pPr>
              <w:rPr>
                <w:b/>
                <w:sz w:val="28"/>
                <w:szCs w:val="28"/>
              </w:rPr>
            </w:pPr>
          </w:p>
        </w:tc>
      </w:tr>
      <w:tr w:rsidR="00A51FFA">
        <w:tc>
          <w:tcPr>
            <w:tcW w:w="798" w:type="dxa"/>
            <w:shd w:val="clear" w:color="auto" w:fill="auto"/>
            <w:tcMar>
              <w:left w:w="88" w:type="dxa"/>
            </w:tcMar>
          </w:tcPr>
          <w:p w:rsidR="00A51FFA" w:rsidRDefault="00A51FFA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left w:w="88" w:type="dxa"/>
            </w:tcMar>
          </w:tcPr>
          <w:p w:rsidR="00A51FFA" w:rsidRDefault="00A51FFA">
            <w:pPr>
              <w:rPr>
                <w:b/>
                <w:sz w:val="28"/>
                <w:szCs w:val="28"/>
              </w:rPr>
            </w:pPr>
          </w:p>
        </w:tc>
        <w:tc>
          <w:tcPr>
            <w:tcW w:w="1016" w:type="dxa"/>
            <w:shd w:val="clear" w:color="auto" w:fill="auto"/>
            <w:tcMar>
              <w:left w:w="88" w:type="dxa"/>
            </w:tcMar>
          </w:tcPr>
          <w:p w:rsidR="00A51FFA" w:rsidRDefault="00A51FFA">
            <w:pPr>
              <w:rPr>
                <w:b/>
                <w:sz w:val="28"/>
                <w:szCs w:val="28"/>
              </w:rPr>
            </w:pPr>
          </w:p>
        </w:tc>
        <w:tc>
          <w:tcPr>
            <w:tcW w:w="1183" w:type="dxa"/>
            <w:shd w:val="clear" w:color="auto" w:fill="auto"/>
            <w:tcMar>
              <w:left w:w="88" w:type="dxa"/>
            </w:tcMar>
          </w:tcPr>
          <w:p w:rsidR="00A51FFA" w:rsidRDefault="00A51FFA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left w:w="88" w:type="dxa"/>
            </w:tcMar>
          </w:tcPr>
          <w:p w:rsidR="00A51FFA" w:rsidRDefault="00A51FFA">
            <w:pPr>
              <w:rPr>
                <w:b/>
                <w:sz w:val="28"/>
                <w:szCs w:val="28"/>
              </w:rPr>
            </w:pPr>
          </w:p>
        </w:tc>
        <w:tc>
          <w:tcPr>
            <w:tcW w:w="1365" w:type="dxa"/>
            <w:shd w:val="clear" w:color="auto" w:fill="auto"/>
            <w:tcMar>
              <w:left w:w="88" w:type="dxa"/>
            </w:tcMar>
          </w:tcPr>
          <w:p w:rsidR="00A51FFA" w:rsidRDefault="00A51FFA">
            <w:pPr>
              <w:rPr>
                <w:b/>
                <w:sz w:val="28"/>
                <w:szCs w:val="28"/>
              </w:rPr>
            </w:pPr>
          </w:p>
        </w:tc>
        <w:tc>
          <w:tcPr>
            <w:tcW w:w="1468" w:type="dxa"/>
            <w:shd w:val="clear" w:color="auto" w:fill="auto"/>
            <w:tcMar>
              <w:left w:w="88" w:type="dxa"/>
            </w:tcMar>
          </w:tcPr>
          <w:p w:rsidR="00A51FFA" w:rsidRDefault="00A51FFA">
            <w:pPr>
              <w:rPr>
                <w:b/>
                <w:sz w:val="28"/>
                <w:szCs w:val="28"/>
              </w:rPr>
            </w:pPr>
          </w:p>
        </w:tc>
      </w:tr>
      <w:tr w:rsidR="00A51FFA">
        <w:tc>
          <w:tcPr>
            <w:tcW w:w="798" w:type="dxa"/>
            <w:shd w:val="clear" w:color="auto" w:fill="auto"/>
            <w:tcMar>
              <w:left w:w="88" w:type="dxa"/>
            </w:tcMar>
          </w:tcPr>
          <w:p w:rsidR="00A51FFA" w:rsidRDefault="00A51FFA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left w:w="88" w:type="dxa"/>
            </w:tcMar>
          </w:tcPr>
          <w:p w:rsidR="00A51FFA" w:rsidRDefault="00A51FFA">
            <w:pPr>
              <w:rPr>
                <w:b/>
                <w:sz w:val="28"/>
                <w:szCs w:val="28"/>
              </w:rPr>
            </w:pPr>
          </w:p>
        </w:tc>
        <w:tc>
          <w:tcPr>
            <w:tcW w:w="1016" w:type="dxa"/>
            <w:shd w:val="clear" w:color="auto" w:fill="auto"/>
            <w:tcMar>
              <w:left w:w="88" w:type="dxa"/>
            </w:tcMar>
          </w:tcPr>
          <w:p w:rsidR="00A51FFA" w:rsidRDefault="00A51FFA">
            <w:pPr>
              <w:rPr>
                <w:b/>
                <w:sz w:val="28"/>
                <w:szCs w:val="28"/>
              </w:rPr>
            </w:pPr>
          </w:p>
        </w:tc>
        <w:tc>
          <w:tcPr>
            <w:tcW w:w="1183" w:type="dxa"/>
            <w:shd w:val="clear" w:color="auto" w:fill="auto"/>
            <w:tcMar>
              <w:left w:w="88" w:type="dxa"/>
            </w:tcMar>
          </w:tcPr>
          <w:p w:rsidR="00A51FFA" w:rsidRDefault="00A51FFA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left w:w="88" w:type="dxa"/>
            </w:tcMar>
          </w:tcPr>
          <w:p w:rsidR="00A51FFA" w:rsidRDefault="00A51FFA">
            <w:pPr>
              <w:rPr>
                <w:b/>
                <w:sz w:val="28"/>
                <w:szCs w:val="28"/>
              </w:rPr>
            </w:pPr>
          </w:p>
        </w:tc>
        <w:tc>
          <w:tcPr>
            <w:tcW w:w="1365" w:type="dxa"/>
            <w:shd w:val="clear" w:color="auto" w:fill="auto"/>
            <w:tcMar>
              <w:left w:w="88" w:type="dxa"/>
            </w:tcMar>
          </w:tcPr>
          <w:p w:rsidR="00A51FFA" w:rsidRDefault="00A51FFA">
            <w:pPr>
              <w:rPr>
                <w:b/>
                <w:sz w:val="28"/>
                <w:szCs w:val="28"/>
              </w:rPr>
            </w:pPr>
          </w:p>
        </w:tc>
        <w:tc>
          <w:tcPr>
            <w:tcW w:w="1468" w:type="dxa"/>
            <w:shd w:val="clear" w:color="auto" w:fill="auto"/>
            <w:tcMar>
              <w:left w:w="88" w:type="dxa"/>
            </w:tcMar>
          </w:tcPr>
          <w:p w:rsidR="00A51FFA" w:rsidRDefault="00A51FFA">
            <w:pPr>
              <w:rPr>
                <w:b/>
                <w:sz w:val="28"/>
                <w:szCs w:val="28"/>
              </w:rPr>
            </w:pPr>
          </w:p>
        </w:tc>
      </w:tr>
      <w:tr w:rsidR="00A51FFA">
        <w:tc>
          <w:tcPr>
            <w:tcW w:w="798" w:type="dxa"/>
            <w:shd w:val="clear" w:color="auto" w:fill="auto"/>
            <w:tcMar>
              <w:left w:w="88" w:type="dxa"/>
            </w:tcMar>
          </w:tcPr>
          <w:p w:rsidR="00A51FFA" w:rsidRDefault="00A51FFA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left w:w="88" w:type="dxa"/>
            </w:tcMar>
          </w:tcPr>
          <w:p w:rsidR="00A51FFA" w:rsidRDefault="00A51FFA">
            <w:pPr>
              <w:rPr>
                <w:b/>
                <w:sz w:val="28"/>
                <w:szCs w:val="28"/>
              </w:rPr>
            </w:pPr>
          </w:p>
        </w:tc>
        <w:tc>
          <w:tcPr>
            <w:tcW w:w="1016" w:type="dxa"/>
            <w:shd w:val="clear" w:color="auto" w:fill="auto"/>
            <w:tcMar>
              <w:left w:w="88" w:type="dxa"/>
            </w:tcMar>
          </w:tcPr>
          <w:p w:rsidR="00A51FFA" w:rsidRDefault="00A51FFA">
            <w:pPr>
              <w:rPr>
                <w:b/>
                <w:sz w:val="28"/>
                <w:szCs w:val="28"/>
              </w:rPr>
            </w:pPr>
          </w:p>
        </w:tc>
        <w:tc>
          <w:tcPr>
            <w:tcW w:w="1183" w:type="dxa"/>
            <w:shd w:val="clear" w:color="auto" w:fill="auto"/>
            <w:tcMar>
              <w:left w:w="88" w:type="dxa"/>
            </w:tcMar>
          </w:tcPr>
          <w:p w:rsidR="00A51FFA" w:rsidRDefault="00A51FFA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left w:w="88" w:type="dxa"/>
            </w:tcMar>
          </w:tcPr>
          <w:p w:rsidR="00A51FFA" w:rsidRDefault="00A51FFA">
            <w:pPr>
              <w:rPr>
                <w:b/>
                <w:sz w:val="28"/>
                <w:szCs w:val="28"/>
              </w:rPr>
            </w:pPr>
          </w:p>
        </w:tc>
        <w:tc>
          <w:tcPr>
            <w:tcW w:w="1365" w:type="dxa"/>
            <w:shd w:val="clear" w:color="auto" w:fill="auto"/>
            <w:tcMar>
              <w:left w:w="88" w:type="dxa"/>
            </w:tcMar>
          </w:tcPr>
          <w:p w:rsidR="00A51FFA" w:rsidRDefault="00A51FFA">
            <w:pPr>
              <w:rPr>
                <w:b/>
                <w:sz w:val="28"/>
                <w:szCs w:val="28"/>
              </w:rPr>
            </w:pPr>
          </w:p>
        </w:tc>
        <w:tc>
          <w:tcPr>
            <w:tcW w:w="1468" w:type="dxa"/>
            <w:shd w:val="clear" w:color="auto" w:fill="auto"/>
            <w:tcMar>
              <w:left w:w="88" w:type="dxa"/>
            </w:tcMar>
          </w:tcPr>
          <w:p w:rsidR="00A51FFA" w:rsidRDefault="00A51FFA">
            <w:pPr>
              <w:rPr>
                <w:b/>
                <w:sz w:val="28"/>
                <w:szCs w:val="28"/>
              </w:rPr>
            </w:pPr>
          </w:p>
        </w:tc>
      </w:tr>
      <w:tr w:rsidR="00A51FFA">
        <w:tc>
          <w:tcPr>
            <w:tcW w:w="798" w:type="dxa"/>
            <w:shd w:val="clear" w:color="auto" w:fill="auto"/>
            <w:tcMar>
              <w:left w:w="88" w:type="dxa"/>
            </w:tcMar>
          </w:tcPr>
          <w:p w:rsidR="00A51FFA" w:rsidRDefault="00A51FFA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left w:w="88" w:type="dxa"/>
            </w:tcMar>
          </w:tcPr>
          <w:p w:rsidR="00A51FFA" w:rsidRDefault="00A51FFA">
            <w:pPr>
              <w:rPr>
                <w:b/>
                <w:sz w:val="28"/>
                <w:szCs w:val="28"/>
              </w:rPr>
            </w:pPr>
          </w:p>
        </w:tc>
        <w:tc>
          <w:tcPr>
            <w:tcW w:w="1016" w:type="dxa"/>
            <w:shd w:val="clear" w:color="auto" w:fill="auto"/>
            <w:tcMar>
              <w:left w:w="88" w:type="dxa"/>
            </w:tcMar>
          </w:tcPr>
          <w:p w:rsidR="00A51FFA" w:rsidRDefault="00A51FFA">
            <w:pPr>
              <w:rPr>
                <w:b/>
                <w:sz w:val="28"/>
                <w:szCs w:val="28"/>
              </w:rPr>
            </w:pPr>
          </w:p>
        </w:tc>
        <w:tc>
          <w:tcPr>
            <w:tcW w:w="1183" w:type="dxa"/>
            <w:shd w:val="clear" w:color="auto" w:fill="auto"/>
            <w:tcMar>
              <w:left w:w="88" w:type="dxa"/>
            </w:tcMar>
          </w:tcPr>
          <w:p w:rsidR="00A51FFA" w:rsidRDefault="00A51FFA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left w:w="88" w:type="dxa"/>
            </w:tcMar>
          </w:tcPr>
          <w:p w:rsidR="00A51FFA" w:rsidRDefault="00A51FFA">
            <w:pPr>
              <w:rPr>
                <w:b/>
                <w:sz w:val="28"/>
                <w:szCs w:val="28"/>
              </w:rPr>
            </w:pPr>
          </w:p>
        </w:tc>
        <w:tc>
          <w:tcPr>
            <w:tcW w:w="1365" w:type="dxa"/>
            <w:shd w:val="clear" w:color="auto" w:fill="auto"/>
            <w:tcMar>
              <w:left w:w="88" w:type="dxa"/>
            </w:tcMar>
          </w:tcPr>
          <w:p w:rsidR="00A51FFA" w:rsidRDefault="00A51FFA">
            <w:pPr>
              <w:rPr>
                <w:b/>
                <w:sz w:val="28"/>
                <w:szCs w:val="28"/>
              </w:rPr>
            </w:pPr>
          </w:p>
        </w:tc>
        <w:tc>
          <w:tcPr>
            <w:tcW w:w="1468" w:type="dxa"/>
            <w:shd w:val="clear" w:color="auto" w:fill="auto"/>
            <w:tcMar>
              <w:left w:w="88" w:type="dxa"/>
            </w:tcMar>
          </w:tcPr>
          <w:p w:rsidR="00A51FFA" w:rsidRDefault="00A51FFA">
            <w:pPr>
              <w:rPr>
                <w:b/>
                <w:sz w:val="28"/>
                <w:szCs w:val="28"/>
              </w:rPr>
            </w:pPr>
          </w:p>
        </w:tc>
      </w:tr>
      <w:tr w:rsidR="00A51FFA">
        <w:tc>
          <w:tcPr>
            <w:tcW w:w="798" w:type="dxa"/>
            <w:shd w:val="clear" w:color="auto" w:fill="auto"/>
            <w:tcMar>
              <w:left w:w="88" w:type="dxa"/>
            </w:tcMar>
          </w:tcPr>
          <w:p w:rsidR="00A51FFA" w:rsidRDefault="00A51FFA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left w:w="88" w:type="dxa"/>
            </w:tcMar>
          </w:tcPr>
          <w:p w:rsidR="00A51FFA" w:rsidRDefault="00A51FFA">
            <w:pPr>
              <w:rPr>
                <w:b/>
                <w:sz w:val="28"/>
                <w:szCs w:val="28"/>
              </w:rPr>
            </w:pPr>
          </w:p>
        </w:tc>
        <w:tc>
          <w:tcPr>
            <w:tcW w:w="1016" w:type="dxa"/>
            <w:shd w:val="clear" w:color="auto" w:fill="auto"/>
            <w:tcMar>
              <w:left w:w="88" w:type="dxa"/>
            </w:tcMar>
          </w:tcPr>
          <w:p w:rsidR="00A51FFA" w:rsidRDefault="00A51FFA">
            <w:pPr>
              <w:rPr>
                <w:b/>
                <w:sz w:val="28"/>
                <w:szCs w:val="28"/>
              </w:rPr>
            </w:pPr>
          </w:p>
        </w:tc>
        <w:tc>
          <w:tcPr>
            <w:tcW w:w="1183" w:type="dxa"/>
            <w:shd w:val="clear" w:color="auto" w:fill="auto"/>
            <w:tcMar>
              <w:left w:w="88" w:type="dxa"/>
            </w:tcMar>
          </w:tcPr>
          <w:p w:rsidR="00A51FFA" w:rsidRDefault="00A51FFA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left w:w="88" w:type="dxa"/>
            </w:tcMar>
          </w:tcPr>
          <w:p w:rsidR="00A51FFA" w:rsidRDefault="00A51FFA">
            <w:pPr>
              <w:rPr>
                <w:b/>
                <w:sz w:val="28"/>
                <w:szCs w:val="28"/>
              </w:rPr>
            </w:pPr>
          </w:p>
        </w:tc>
        <w:tc>
          <w:tcPr>
            <w:tcW w:w="1365" w:type="dxa"/>
            <w:shd w:val="clear" w:color="auto" w:fill="auto"/>
            <w:tcMar>
              <w:left w:w="88" w:type="dxa"/>
            </w:tcMar>
          </w:tcPr>
          <w:p w:rsidR="00A51FFA" w:rsidRDefault="00A51FFA">
            <w:pPr>
              <w:rPr>
                <w:b/>
                <w:sz w:val="28"/>
                <w:szCs w:val="28"/>
              </w:rPr>
            </w:pPr>
          </w:p>
        </w:tc>
        <w:tc>
          <w:tcPr>
            <w:tcW w:w="1468" w:type="dxa"/>
            <w:shd w:val="clear" w:color="auto" w:fill="auto"/>
            <w:tcMar>
              <w:left w:w="88" w:type="dxa"/>
            </w:tcMar>
          </w:tcPr>
          <w:p w:rsidR="00A51FFA" w:rsidRDefault="00A51FFA">
            <w:pPr>
              <w:rPr>
                <w:b/>
                <w:sz w:val="28"/>
                <w:szCs w:val="28"/>
              </w:rPr>
            </w:pPr>
          </w:p>
        </w:tc>
      </w:tr>
      <w:tr w:rsidR="00A51FFA">
        <w:tc>
          <w:tcPr>
            <w:tcW w:w="798" w:type="dxa"/>
            <w:shd w:val="clear" w:color="auto" w:fill="auto"/>
            <w:tcMar>
              <w:left w:w="88" w:type="dxa"/>
            </w:tcMar>
          </w:tcPr>
          <w:p w:rsidR="00A51FFA" w:rsidRDefault="00A51FFA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left w:w="88" w:type="dxa"/>
            </w:tcMar>
          </w:tcPr>
          <w:p w:rsidR="00A51FFA" w:rsidRDefault="00A51FFA">
            <w:pPr>
              <w:rPr>
                <w:b/>
                <w:sz w:val="28"/>
                <w:szCs w:val="28"/>
              </w:rPr>
            </w:pPr>
          </w:p>
        </w:tc>
        <w:tc>
          <w:tcPr>
            <w:tcW w:w="1016" w:type="dxa"/>
            <w:shd w:val="clear" w:color="auto" w:fill="auto"/>
            <w:tcMar>
              <w:left w:w="88" w:type="dxa"/>
            </w:tcMar>
          </w:tcPr>
          <w:p w:rsidR="00A51FFA" w:rsidRDefault="00A51FFA">
            <w:pPr>
              <w:rPr>
                <w:b/>
                <w:sz w:val="28"/>
                <w:szCs w:val="28"/>
              </w:rPr>
            </w:pPr>
          </w:p>
        </w:tc>
        <w:tc>
          <w:tcPr>
            <w:tcW w:w="1183" w:type="dxa"/>
            <w:shd w:val="clear" w:color="auto" w:fill="auto"/>
            <w:tcMar>
              <w:left w:w="88" w:type="dxa"/>
            </w:tcMar>
          </w:tcPr>
          <w:p w:rsidR="00A51FFA" w:rsidRDefault="00A51FFA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left w:w="88" w:type="dxa"/>
            </w:tcMar>
          </w:tcPr>
          <w:p w:rsidR="00A51FFA" w:rsidRDefault="00A51FFA">
            <w:pPr>
              <w:rPr>
                <w:b/>
                <w:sz w:val="28"/>
                <w:szCs w:val="28"/>
              </w:rPr>
            </w:pPr>
          </w:p>
        </w:tc>
        <w:tc>
          <w:tcPr>
            <w:tcW w:w="1365" w:type="dxa"/>
            <w:shd w:val="clear" w:color="auto" w:fill="auto"/>
            <w:tcMar>
              <w:left w:w="88" w:type="dxa"/>
            </w:tcMar>
          </w:tcPr>
          <w:p w:rsidR="00A51FFA" w:rsidRDefault="00A51FFA">
            <w:pPr>
              <w:rPr>
                <w:b/>
                <w:sz w:val="28"/>
                <w:szCs w:val="28"/>
              </w:rPr>
            </w:pPr>
          </w:p>
        </w:tc>
        <w:tc>
          <w:tcPr>
            <w:tcW w:w="1468" w:type="dxa"/>
            <w:shd w:val="clear" w:color="auto" w:fill="auto"/>
            <w:tcMar>
              <w:left w:w="88" w:type="dxa"/>
            </w:tcMar>
          </w:tcPr>
          <w:p w:rsidR="00A51FFA" w:rsidRDefault="00A51FFA">
            <w:pPr>
              <w:rPr>
                <w:b/>
                <w:sz w:val="28"/>
                <w:szCs w:val="28"/>
              </w:rPr>
            </w:pPr>
          </w:p>
        </w:tc>
      </w:tr>
      <w:tr w:rsidR="00A51FFA">
        <w:tc>
          <w:tcPr>
            <w:tcW w:w="798" w:type="dxa"/>
            <w:shd w:val="clear" w:color="auto" w:fill="auto"/>
            <w:tcMar>
              <w:left w:w="88" w:type="dxa"/>
            </w:tcMar>
          </w:tcPr>
          <w:p w:rsidR="00A51FFA" w:rsidRDefault="00A51FFA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left w:w="88" w:type="dxa"/>
            </w:tcMar>
          </w:tcPr>
          <w:p w:rsidR="00A51FFA" w:rsidRDefault="00A51FFA">
            <w:pPr>
              <w:rPr>
                <w:b/>
                <w:sz w:val="28"/>
                <w:szCs w:val="28"/>
              </w:rPr>
            </w:pPr>
          </w:p>
        </w:tc>
        <w:tc>
          <w:tcPr>
            <w:tcW w:w="1016" w:type="dxa"/>
            <w:shd w:val="clear" w:color="auto" w:fill="auto"/>
            <w:tcMar>
              <w:left w:w="88" w:type="dxa"/>
            </w:tcMar>
          </w:tcPr>
          <w:p w:rsidR="00A51FFA" w:rsidRDefault="00A51FFA">
            <w:pPr>
              <w:rPr>
                <w:b/>
                <w:sz w:val="28"/>
                <w:szCs w:val="28"/>
              </w:rPr>
            </w:pPr>
          </w:p>
        </w:tc>
        <w:tc>
          <w:tcPr>
            <w:tcW w:w="1183" w:type="dxa"/>
            <w:shd w:val="clear" w:color="auto" w:fill="auto"/>
            <w:tcMar>
              <w:left w:w="88" w:type="dxa"/>
            </w:tcMar>
          </w:tcPr>
          <w:p w:rsidR="00A51FFA" w:rsidRDefault="00A51FFA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left w:w="88" w:type="dxa"/>
            </w:tcMar>
          </w:tcPr>
          <w:p w:rsidR="00A51FFA" w:rsidRDefault="00A51FFA">
            <w:pPr>
              <w:rPr>
                <w:b/>
                <w:sz w:val="28"/>
                <w:szCs w:val="28"/>
              </w:rPr>
            </w:pPr>
          </w:p>
        </w:tc>
        <w:tc>
          <w:tcPr>
            <w:tcW w:w="1365" w:type="dxa"/>
            <w:shd w:val="clear" w:color="auto" w:fill="auto"/>
            <w:tcMar>
              <w:left w:w="88" w:type="dxa"/>
            </w:tcMar>
          </w:tcPr>
          <w:p w:rsidR="00A51FFA" w:rsidRDefault="00A51FFA">
            <w:pPr>
              <w:rPr>
                <w:b/>
                <w:sz w:val="28"/>
                <w:szCs w:val="28"/>
              </w:rPr>
            </w:pPr>
          </w:p>
        </w:tc>
        <w:tc>
          <w:tcPr>
            <w:tcW w:w="1468" w:type="dxa"/>
            <w:shd w:val="clear" w:color="auto" w:fill="auto"/>
            <w:tcMar>
              <w:left w:w="88" w:type="dxa"/>
            </w:tcMar>
          </w:tcPr>
          <w:p w:rsidR="00A51FFA" w:rsidRDefault="00A51FFA">
            <w:pPr>
              <w:rPr>
                <w:b/>
                <w:sz w:val="28"/>
                <w:szCs w:val="28"/>
              </w:rPr>
            </w:pPr>
          </w:p>
        </w:tc>
      </w:tr>
      <w:tr w:rsidR="00A51FFA">
        <w:tc>
          <w:tcPr>
            <w:tcW w:w="798" w:type="dxa"/>
            <w:shd w:val="clear" w:color="auto" w:fill="auto"/>
            <w:tcMar>
              <w:left w:w="88" w:type="dxa"/>
            </w:tcMar>
          </w:tcPr>
          <w:p w:rsidR="00A51FFA" w:rsidRDefault="00A51FFA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left w:w="88" w:type="dxa"/>
            </w:tcMar>
          </w:tcPr>
          <w:p w:rsidR="00A51FFA" w:rsidRDefault="00A51FFA">
            <w:pPr>
              <w:rPr>
                <w:b/>
                <w:sz w:val="28"/>
                <w:szCs w:val="28"/>
              </w:rPr>
            </w:pPr>
          </w:p>
        </w:tc>
        <w:tc>
          <w:tcPr>
            <w:tcW w:w="1016" w:type="dxa"/>
            <w:shd w:val="clear" w:color="auto" w:fill="auto"/>
            <w:tcMar>
              <w:left w:w="88" w:type="dxa"/>
            </w:tcMar>
          </w:tcPr>
          <w:p w:rsidR="00A51FFA" w:rsidRDefault="00A51FFA">
            <w:pPr>
              <w:rPr>
                <w:b/>
                <w:sz w:val="28"/>
                <w:szCs w:val="28"/>
              </w:rPr>
            </w:pPr>
          </w:p>
        </w:tc>
        <w:tc>
          <w:tcPr>
            <w:tcW w:w="1183" w:type="dxa"/>
            <w:shd w:val="clear" w:color="auto" w:fill="auto"/>
            <w:tcMar>
              <w:left w:w="88" w:type="dxa"/>
            </w:tcMar>
          </w:tcPr>
          <w:p w:rsidR="00A51FFA" w:rsidRDefault="00A51FFA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left w:w="88" w:type="dxa"/>
            </w:tcMar>
          </w:tcPr>
          <w:p w:rsidR="00A51FFA" w:rsidRDefault="00A51FFA">
            <w:pPr>
              <w:rPr>
                <w:b/>
                <w:sz w:val="28"/>
                <w:szCs w:val="28"/>
              </w:rPr>
            </w:pPr>
          </w:p>
        </w:tc>
        <w:tc>
          <w:tcPr>
            <w:tcW w:w="1365" w:type="dxa"/>
            <w:shd w:val="clear" w:color="auto" w:fill="auto"/>
            <w:tcMar>
              <w:left w:w="88" w:type="dxa"/>
            </w:tcMar>
          </w:tcPr>
          <w:p w:rsidR="00A51FFA" w:rsidRDefault="00A51FFA">
            <w:pPr>
              <w:rPr>
                <w:b/>
                <w:sz w:val="28"/>
                <w:szCs w:val="28"/>
              </w:rPr>
            </w:pPr>
          </w:p>
        </w:tc>
        <w:tc>
          <w:tcPr>
            <w:tcW w:w="1468" w:type="dxa"/>
            <w:shd w:val="clear" w:color="auto" w:fill="auto"/>
            <w:tcMar>
              <w:left w:w="88" w:type="dxa"/>
            </w:tcMar>
          </w:tcPr>
          <w:p w:rsidR="00A51FFA" w:rsidRDefault="00A51FFA">
            <w:pPr>
              <w:rPr>
                <w:b/>
                <w:sz w:val="28"/>
                <w:szCs w:val="28"/>
              </w:rPr>
            </w:pPr>
          </w:p>
        </w:tc>
      </w:tr>
      <w:tr w:rsidR="00A51FFA">
        <w:tc>
          <w:tcPr>
            <w:tcW w:w="798" w:type="dxa"/>
            <w:shd w:val="clear" w:color="auto" w:fill="auto"/>
            <w:tcMar>
              <w:left w:w="88" w:type="dxa"/>
            </w:tcMar>
          </w:tcPr>
          <w:p w:rsidR="00A51FFA" w:rsidRDefault="00A51FFA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left w:w="88" w:type="dxa"/>
            </w:tcMar>
          </w:tcPr>
          <w:p w:rsidR="00A51FFA" w:rsidRDefault="00A51FFA">
            <w:pPr>
              <w:rPr>
                <w:b/>
                <w:sz w:val="28"/>
                <w:szCs w:val="28"/>
              </w:rPr>
            </w:pPr>
          </w:p>
        </w:tc>
        <w:tc>
          <w:tcPr>
            <w:tcW w:w="1016" w:type="dxa"/>
            <w:shd w:val="clear" w:color="auto" w:fill="auto"/>
            <w:tcMar>
              <w:left w:w="88" w:type="dxa"/>
            </w:tcMar>
          </w:tcPr>
          <w:p w:rsidR="00A51FFA" w:rsidRDefault="00A51FFA">
            <w:pPr>
              <w:rPr>
                <w:b/>
                <w:sz w:val="28"/>
                <w:szCs w:val="28"/>
              </w:rPr>
            </w:pPr>
          </w:p>
        </w:tc>
        <w:tc>
          <w:tcPr>
            <w:tcW w:w="1183" w:type="dxa"/>
            <w:shd w:val="clear" w:color="auto" w:fill="auto"/>
            <w:tcMar>
              <w:left w:w="88" w:type="dxa"/>
            </w:tcMar>
          </w:tcPr>
          <w:p w:rsidR="00A51FFA" w:rsidRDefault="00A51FFA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left w:w="88" w:type="dxa"/>
            </w:tcMar>
          </w:tcPr>
          <w:p w:rsidR="00A51FFA" w:rsidRDefault="00A51FFA">
            <w:pPr>
              <w:rPr>
                <w:b/>
                <w:sz w:val="28"/>
                <w:szCs w:val="28"/>
              </w:rPr>
            </w:pPr>
          </w:p>
        </w:tc>
        <w:tc>
          <w:tcPr>
            <w:tcW w:w="1365" w:type="dxa"/>
            <w:shd w:val="clear" w:color="auto" w:fill="auto"/>
            <w:tcMar>
              <w:left w:w="88" w:type="dxa"/>
            </w:tcMar>
          </w:tcPr>
          <w:p w:rsidR="00A51FFA" w:rsidRDefault="00A51FFA">
            <w:pPr>
              <w:rPr>
                <w:b/>
                <w:sz w:val="28"/>
                <w:szCs w:val="28"/>
              </w:rPr>
            </w:pPr>
          </w:p>
        </w:tc>
        <w:tc>
          <w:tcPr>
            <w:tcW w:w="1468" w:type="dxa"/>
            <w:shd w:val="clear" w:color="auto" w:fill="auto"/>
            <w:tcMar>
              <w:left w:w="88" w:type="dxa"/>
            </w:tcMar>
          </w:tcPr>
          <w:p w:rsidR="00A51FFA" w:rsidRDefault="00A51FFA">
            <w:pPr>
              <w:rPr>
                <w:b/>
                <w:sz w:val="28"/>
                <w:szCs w:val="28"/>
              </w:rPr>
            </w:pPr>
          </w:p>
        </w:tc>
      </w:tr>
    </w:tbl>
    <w:p w:rsidR="00991BAC" w:rsidRDefault="00991BAC"/>
    <w:p w:rsidR="00991BAC" w:rsidRDefault="00991BAC">
      <w:r>
        <w:br w:type="page"/>
      </w:r>
    </w:p>
    <w:p w:rsidR="00991BAC" w:rsidRDefault="00991BAC" w:rsidP="00E54D9E">
      <w:pPr>
        <w:ind w:left="284"/>
        <w:jc w:val="center"/>
        <w:rPr>
          <w:sz w:val="16"/>
          <w:szCs w:val="16"/>
        </w:rPr>
        <w:sectPr w:rsidR="00991BAC">
          <w:headerReference w:type="default" r:id="rId21"/>
          <w:footerReference w:type="default" r:id="rId22"/>
          <w:pgSz w:w="11906" w:h="16838"/>
          <w:pgMar w:top="1418" w:right="1418" w:bottom="1418" w:left="1418" w:header="709" w:footer="255" w:gutter="0"/>
          <w:cols w:space="708"/>
          <w:formProt w:val="0"/>
          <w:docGrid w:linePitch="360" w:charSpace="-6145"/>
        </w:sectPr>
      </w:pPr>
    </w:p>
    <w:p w:rsidR="00991BAC" w:rsidRDefault="00991BAC"/>
    <w:p w:rsidR="00991BAC" w:rsidRDefault="00C57915">
      <w:r>
        <w:rPr>
          <w:noProof/>
        </w:rPr>
        <w:drawing>
          <wp:inline distT="0" distB="0" distL="0" distR="0">
            <wp:extent cx="7889240" cy="3774440"/>
            <wp:effectExtent l="19050" t="0" r="0" b="0"/>
            <wp:docPr id="27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9240" cy="377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1BAC">
        <w:br w:type="page"/>
      </w:r>
    </w:p>
    <w:p w:rsidR="00991BAC" w:rsidRDefault="00991BAC">
      <w:pPr>
        <w:sectPr w:rsidR="00991BAC" w:rsidSect="00991BAC">
          <w:pgSz w:w="16838" w:h="11906" w:orient="landscape"/>
          <w:pgMar w:top="1418" w:right="1418" w:bottom="1418" w:left="1418" w:header="709" w:footer="255" w:gutter="0"/>
          <w:cols w:space="708"/>
          <w:formProt w:val="0"/>
          <w:docGrid w:linePitch="360" w:charSpace="-6145"/>
        </w:sectPr>
      </w:pPr>
    </w:p>
    <w:p w:rsidR="005E5A8E" w:rsidRDefault="005E5A8E">
      <w:pPr>
        <w:sectPr w:rsidR="005E5A8E" w:rsidSect="00991BAC">
          <w:type w:val="continuous"/>
          <w:pgSz w:w="16838" w:h="11906" w:orient="landscape"/>
          <w:pgMar w:top="1418" w:right="1418" w:bottom="1418" w:left="1418" w:header="709" w:footer="255" w:gutter="0"/>
          <w:cols w:space="708"/>
          <w:formProt w:val="0"/>
          <w:docGrid w:linePitch="360" w:charSpace="-6145"/>
        </w:sectPr>
      </w:pPr>
    </w:p>
    <w:p w:rsidR="00A51FFA" w:rsidRDefault="005E5A8E">
      <w:pPr>
        <w:sectPr w:rsidR="00A51FFA" w:rsidSect="00991BAC">
          <w:type w:val="continuous"/>
          <w:pgSz w:w="16838" w:h="11906" w:orient="landscape"/>
          <w:pgMar w:top="1418" w:right="1418" w:bottom="1418" w:left="1418" w:header="709" w:footer="255" w:gutter="0"/>
          <w:cols w:space="708"/>
          <w:formProt w:val="0"/>
          <w:docGrid w:linePitch="360" w:charSpace="-6145"/>
        </w:sectPr>
      </w:pPr>
      <w:r>
        <w:rPr>
          <w:noProof/>
        </w:rPr>
        <w:lastRenderedPageBreak/>
        <w:drawing>
          <wp:inline distT="0" distB="0" distL="0" distR="0">
            <wp:extent cx="7761605" cy="3572510"/>
            <wp:effectExtent l="19050" t="0" r="0" b="0"/>
            <wp:docPr id="26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1605" cy="3572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1FFA" w:rsidRDefault="00A51FFA"/>
    <w:p w:rsidR="00A51FFA" w:rsidRDefault="00A51FFA"/>
    <w:p w:rsidR="00A51FFA" w:rsidRDefault="00A51FFA"/>
    <w:p w:rsidR="00A51FFA" w:rsidRDefault="00A51FFA"/>
    <w:p w:rsidR="00A51FFA" w:rsidRDefault="00A51FFA"/>
    <w:p w:rsidR="00A51FFA" w:rsidRDefault="00A51FFA"/>
    <w:p w:rsidR="00A51FFA" w:rsidRDefault="00A51FFA"/>
    <w:p w:rsidR="00A51FFA" w:rsidRDefault="00A51FFA"/>
    <w:p w:rsidR="00A51FFA" w:rsidRDefault="00A51FFA"/>
    <w:p w:rsidR="00A51FFA" w:rsidRDefault="00A51FFA"/>
    <w:p w:rsidR="00A51FFA" w:rsidRDefault="00A51FFA"/>
    <w:p w:rsidR="00A51FFA" w:rsidRDefault="00A51FFA"/>
    <w:p w:rsidR="00A51FFA" w:rsidRDefault="00A51FFA">
      <w:pPr>
        <w:tabs>
          <w:tab w:val="left" w:pos="0"/>
        </w:tabs>
        <w:spacing w:after="200"/>
      </w:pPr>
    </w:p>
    <w:sectPr w:rsidR="00A51FFA" w:rsidSect="00A51FFA">
      <w:headerReference w:type="default" r:id="rId25"/>
      <w:footerReference w:type="default" r:id="rId26"/>
      <w:pgSz w:w="11906" w:h="16838"/>
      <w:pgMar w:top="1418" w:right="1418" w:bottom="1418" w:left="1418" w:header="709" w:footer="255" w:gutter="0"/>
      <w:cols w:space="708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2CC" w:rsidRDefault="005F32CC" w:rsidP="00A51FFA">
      <w:r>
        <w:separator/>
      </w:r>
    </w:p>
  </w:endnote>
  <w:endnote w:type="continuationSeparator" w:id="0">
    <w:p w:rsidR="005F32CC" w:rsidRDefault="005F32CC" w:rsidP="00A51F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 PL UMing C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2523970"/>
      <w:docPartObj>
        <w:docPartGallery w:val="Page Numbers (Bottom of Page)"/>
        <w:docPartUnique/>
      </w:docPartObj>
    </w:sdtPr>
    <w:sdtContent>
      <w:p w:rsidR="00A51FFA" w:rsidRDefault="00A51FFA">
        <w:pPr>
          <w:pStyle w:val="Footer"/>
          <w:jc w:val="center"/>
        </w:pPr>
        <w:r>
          <w:fldChar w:fldCharType="begin"/>
        </w:r>
        <w:r w:rsidR="005F32CC">
          <w:instrText>PAGE</w:instrText>
        </w:r>
        <w:r>
          <w:fldChar w:fldCharType="separate"/>
        </w:r>
        <w:r w:rsidR="005E5A8E">
          <w:rPr>
            <w:noProof/>
          </w:rPr>
          <w:t>5</w:t>
        </w:r>
        <w:r>
          <w:fldChar w:fldCharType="end"/>
        </w:r>
      </w:p>
    </w:sdtContent>
  </w:sdt>
  <w:p w:rsidR="00A51FFA" w:rsidRDefault="00A51FF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FFA" w:rsidRDefault="00A51FFA"/>
  <w:p w:rsidR="00A51FFA" w:rsidRDefault="00A51FF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6235094"/>
      <w:docPartObj>
        <w:docPartGallery w:val="Page Numbers (Bottom of Page)"/>
        <w:docPartUnique/>
      </w:docPartObj>
    </w:sdtPr>
    <w:sdtContent>
      <w:p w:rsidR="00A51FFA" w:rsidRDefault="00A51FFA">
        <w:pPr>
          <w:pStyle w:val="Footer"/>
          <w:jc w:val="center"/>
        </w:pPr>
        <w:r>
          <w:fldChar w:fldCharType="begin"/>
        </w:r>
        <w:r w:rsidR="005F32CC">
          <w:instrText>PAGE</w:instrText>
        </w:r>
        <w:r>
          <w:fldChar w:fldCharType="separate"/>
        </w:r>
        <w:r w:rsidR="005E5A8E">
          <w:rPr>
            <w:noProof/>
          </w:rPr>
          <w:t>7</w:t>
        </w:r>
        <w:r>
          <w:fldChar w:fldCharType="end"/>
        </w:r>
      </w:p>
    </w:sdtContent>
  </w:sdt>
  <w:p w:rsidR="00A51FFA" w:rsidRDefault="00A51FFA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9364"/>
      <w:docPartObj>
        <w:docPartGallery w:val="Page Numbers (Bottom of Page)"/>
        <w:docPartUnique/>
      </w:docPartObj>
    </w:sdtPr>
    <w:sdtContent>
      <w:p w:rsidR="00A51FFA" w:rsidRDefault="00A51FFA">
        <w:pPr>
          <w:pStyle w:val="Footer"/>
          <w:jc w:val="center"/>
        </w:pPr>
        <w:r>
          <w:fldChar w:fldCharType="begin"/>
        </w:r>
        <w:r w:rsidR="005F32CC">
          <w:instrText>PAGE</w:instrText>
        </w:r>
        <w:r>
          <w:fldChar w:fldCharType="separate"/>
        </w:r>
        <w:r w:rsidR="00C57915">
          <w:rPr>
            <w:noProof/>
          </w:rPr>
          <w:t>10</w:t>
        </w:r>
        <w:r>
          <w:fldChar w:fldCharType="end"/>
        </w:r>
      </w:p>
    </w:sdtContent>
  </w:sdt>
  <w:p w:rsidR="00A51FFA" w:rsidRDefault="00A51FFA">
    <w:pPr>
      <w:pStyle w:val="Footer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0943319"/>
      <w:docPartObj>
        <w:docPartGallery w:val="Page Numbers (Bottom of Page)"/>
        <w:docPartUnique/>
      </w:docPartObj>
    </w:sdtPr>
    <w:sdtContent>
      <w:p w:rsidR="00A51FFA" w:rsidRDefault="00A51FFA">
        <w:pPr>
          <w:pStyle w:val="Footer"/>
          <w:jc w:val="center"/>
        </w:pPr>
        <w:r>
          <w:fldChar w:fldCharType="begin"/>
        </w:r>
        <w:r w:rsidR="005F32CC">
          <w:instrText>PAGE</w:instrText>
        </w:r>
        <w:r>
          <w:fldChar w:fldCharType="separate"/>
        </w:r>
        <w:r w:rsidR="005E5A8E">
          <w:rPr>
            <w:noProof/>
          </w:rPr>
          <w:t>11</w:t>
        </w:r>
        <w:r>
          <w:fldChar w:fldCharType="end"/>
        </w:r>
      </w:p>
    </w:sdtContent>
  </w:sdt>
  <w:p w:rsidR="00A51FFA" w:rsidRDefault="00A51FF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2CC" w:rsidRDefault="005F32CC" w:rsidP="00A51FFA">
      <w:r>
        <w:separator/>
      </w:r>
    </w:p>
  </w:footnote>
  <w:footnote w:type="continuationSeparator" w:id="0">
    <w:p w:rsidR="005F32CC" w:rsidRDefault="005F32CC" w:rsidP="00A51F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FFA" w:rsidRDefault="00A51FF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FFA" w:rsidRDefault="00A51FFA">
    <w:r>
      <w:pict>
        <v:rect id="graphic1" o:spid="_x0000_s2050" style="position:absolute;margin-left:102pt;margin-top:-10.7pt;width:457.55pt;height:27.05pt;z-index:251657728;mso-position-horizontal-relative:page" stroked="f" strokecolor="#3465a4">
          <v:fill color2="black" o:detectmouseclick="t"/>
          <v:stroke joinstyle="round"/>
          <v:textbox>
            <w:txbxContent>
              <w:p w:rsidR="00A51FFA" w:rsidRDefault="005F32CC">
                <w:pPr>
                  <w:pStyle w:val="Heading1"/>
                  <w:rPr>
                    <w:rFonts w:ascii="Arial Narrow" w:hAnsi="Arial Narrow"/>
                    <w:b w:val="0"/>
                    <w:color w:val="0000FF"/>
                    <w:sz w:val="36"/>
                    <w:szCs w:val="38"/>
                  </w:rPr>
                </w:pPr>
                <w:r>
                  <w:rPr>
                    <w:rFonts w:ascii="Arial Narrow" w:hAnsi="Arial Narrow"/>
                    <w:b w:val="0"/>
                    <w:color w:val="0000FF"/>
                    <w:sz w:val="36"/>
                    <w:szCs w:val="38"/>
                  </w:rPr>
                  <w:t>CENTRUM KSZTAŁCENIA ZAWODOWEGO i USTAWICZNEGO</w:t>
                </w:r>
              </w:p>
              <w:p w:rsidR="00A51FFA" w:rsidRDefault="00A51FFA">
                <w:pPr>
                  <w:pStyle w:val="FrameContents"/>
                  <w:ind w:left="708" w:firstLine="708"/>
                  <w:rPr>
                    <w:b/>
                    <w:sz w:val="22"/>
                  </w:rPr>
                </w:pPr>
              </w:p>
            </w:txbxContent>
          </v:textbox>
          <w10:wrap type="square" anchorx="page"/>
        </v:rect>
      </w:pict>
    </w:r>
    <w:r w:rsidR="005F32CC">
      <w:rPr>
        <w:noProof/>
      </w:rPr>
      <w:drawing>
        <wp:anchor distT="0" distB="6350" distL="114300" distR="123190" simplePos="0" relativeHeight="251656704" behindDoc="1" locked="0" layoutInCell="1" allowOverlap="1">
          <wp:simplePos x="0" y="0"/>
          <wp:positionH relativeFrom="column">
            <wp:posOffset>-414655</wp:posOffset>
          </wp:positionH>
          <wp:positionV relativeFrom="paragraph">
            <wp:posOffset>-221615</wp:posOffset>
          </wp:positionV>
          <wp:extent cx="847725" cy="831850"/>
          <wp:effectExtent l="0" t="0" r="0" b="0"/>
          <wp:wrapSquare wrapText="bothSides"/>
          <wp:docPr id="4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31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F32CC">
      <w:tab/>
    </w:r>
  </w:p>
  <w:p w:rsidR="00A51FFA" w:rsidRDefault="00A51FFA">
    <w:pPr>
      <w:pStyle w:val="Header"/>
    </w:pPr>
    <w:r>
      <w:pict>
        <v:rect id="graphic2" o:spid="_x0000_s2049" style="position:absolute;margin-left:55.85pt;margin-top:3.25pt;width:406.4pt;height:38.3pt;z-index:251658752" stroked="f" strokecolor="#3465a4">
          <v:fill color2="black" o:detectmouseclick="t"/>
          <v:stroke joinstyle="round"/>
          <v:textbox>
            <w:txbxContent>
              <w:p w:rsidR="00A51FFA" w:rsidRDefault="005F32CC">
                <w:pPr>
                  <w:pStyle w:val="Heading1"/>
                  <w:spacing w:line="360" w:lineRule="auto"/>
                </w:pPr>
                <w:r>
                  <w:rPr>
                    <w:rFonts w:ascii="Arial Narrow" w:hAnsi="Arial Narrow"/>
                    <w:b w:val="0"/>
                    <w:sz w:val="22"/>
                  </w:rPr>
                  <w:t xml:space="preserve">87-300 Brodnica, ul. Mazurska 28         </w:t>
                </w:r>
                <w:r>
                  <w:rPr>
                    <w:rFonts w:ascii="Arial Narrow" w:hAnsi="Arial Narrow"/>
                    <w:b w:val="0"/>
                    <w:sz w:val="22"/>
                  </w:rPr>
                  <w:tab/>
                </w:r>
                <w:r>
                  <w:rPr>
                    <w:rFonts w:ascii="Arial Narrow" w:hAnsi="Arial Narrow"/>
                    <w:b w:val="0"/>
                    <w:sz w:val="22"/>
                  </w:rPr>
                  <w:tab/>
                  <w:t xml:space="preserve">tel. 56 </w:t>
                </w:r>
                <w:r>
                  <w:rPr>
                    <w:rFonts w:ascii="Arial Narrow" w:hAnsi="Arial Narrow"/>
                    <w:b w:val="0"/>
                    <w:sz w:val="22"/>
                  </w:rPr>
                  <w:t>498-24-66/67; fax. 56 697-15-22</w:t>
                </w:r>
                <w:bookmarkStart w:id="1" w:name="_Hlt105806007"/>
                <w:r>
                  <w:rPr>
                    <w:rFonts w:ascii="Arial Narrow" w:hAnsi="Arial Narrow"/>
                    <w:b w:val="0"/>
                    <w:sz w:val="22"/>
                  </w:rPr>
                  <w:t xml:space="preserve"> </w:t>
                </w:r>
                <w:hyperlink r:id="rId2">
                  <w:r>
                    <w:rPr>
                      <w:rStyle w:val="InternetLink"/>
                      <w:rFonts w:ascii="Arial Narrow" w:hAnsi="Arial Narrow"/>
                      <w:b w:val="0"/>
                      <w:color w:val="00000A"/>
                      <w:sz w:val="22"/>
                    </w:rPr>
                    <w:t>www.ckziubrodnica.pl</w:t>
                  </w:r>
                </w:hyperlink>
                <w:bookmarkEnd w:id="1"/>
                <w:r>
                  <w:rPr>
                    <w:rFonts w:ascii="Arial Narrow" w:hAnsi="Arial Narrow"/>
                    <w:b w:val="0"/>
                    <w:sz w:val="22"/>
                  </w:rPr>
                  <w:t xml:space="preserve">                                </w:t>
                </w:r>
                <w:r>
                  <w:rPr>
                    <w:rFonts w:ascii="Arial Narrow" w:hAnsi="Arial Narrow"/>
                    <w:b w:val="0"/>
                    <w:sz w:val="22"/>
                  </w:rPr>
                  <w:tab/>
                </w:r>
                <w:r>
                  <w:rPr>
                    <w:rFonts w:ascii="Arial Narrow" w:hAnsi="Arial Narrow"/>
                    <w:b w:val="0"/>
                    <w:sz w:val="22"/>
                  </w:rPr>
                  <w:tab/>
                  <w:t>e-mail: sekretariat@ckziubrodnica.pl</w:t>
                </w:r>
              </w:p>
            </w:txbxContent>
          </v:textbox>
          <w10:wrap type="square"/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FFA" w:rsidRDefault="00A51FFA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FFA" w:rsidRDefault="00A51FFA">
    <w:pPr>
      <w:pStyle w:val="Head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FFA" w:rsidRDefault="00A51FF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605D5"/>
    <w:multiLevelType w:val="multilevel"/>
    <w:tmpl w:val="2806F30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292F49"/>
    <w:multiLevelType w:val="multilevel"/>
    <w:tmpl w:val="7208027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08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51FFA"/>
    <w:rsid w:val="00047E91"/>
    <w:rsid w:val="005E5A8E"/>
    <w:rsid w:val="005F32CC"/>
    <w:rsid w:val="00991BAC"/>
    <w:rsid w:val="00A51FFA"/>
    <w:rsid w:val="00C57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27BC"/>
    <w:rPr>
      <w:rFonts w:ascii="Times New Roman" w:eastAsia="Times New Roman" w:hAnsi="Times New Roman"/>
      <w:color w:val="00000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link w:val="Nagwek1Znak"/>
    <w:qFormat/>
    <w:rsid w:val="00DA27BC"/>
    <w:pPr>
      <w:keepNext/>
      <w:outlineLvl w:val="0"/>
    </w:pPr>
    <w:rPr>
      <w:b/>
      <w:sz w:val="28"/>
      <w:szCs w:val="20"/>
    </w:rPr>
  </w:style>
  <w:style w:type="character" w:customStyle="1" w:styleId="Nagwek1Znak">
    <w:name w:val="Nagłówek 1 Znak"/>
    <w:basedOn w:val="Domylnaczcionkaakapitu"/>
    <w:link w:val="Heading1"/>
    <w:qFormat/>
    <w:rsid w:val="00DA27B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InternetLink">
    <w:name w:val="Internet Link"/>
    <w:basedOn w:val="Domylnaczcionkaakapitu"/>
    <w:rsid w:val="00DA27BC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A27B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Znak">
    <w:name w:val="Nagłówek Znak"/>
    <w:basedOn w:val="Domylnaczcionkaakapitu"/>
    <w:link w:val="Header"/>
    <w:uiPriority w:val="99"/>
    <w:qFormat/>
    <w:rsid w:val="00DA27B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Footer"/>
    <w:uiPriority w:val="99"/>
    <w:qFormat/>
    <w:rsid w:val="00DA27B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3183A"/>
    <w:rPr>
      <w:b/>
      <w:bCs/>
    </w:rPr>
  </w:style>
  <w:style w:type="paragraph" w:customStyle="1" w:styleId="Heading">
    <w:name w:val="Heading"/>
    <w:basedOn w:val="Normalny"/>
    <w:next w:val="Tekstpodstawowy"/>
    <w:qFormat/>
    <w:rsid w:val="00A51FFA"/>
    <w:pPr>
      <w:keepNext/>
      <w:spacing w:before="240" w:after="120"/>
    </w:pPr>
    <w:rPr>
      <w:rFonts w:ascii="Liberation Sans" w:eastAsia="AR PL UMing CN" w:hAnsi="Liberation Sans" w:cs="Lohit Devanagari"/>
      <w:sz w:val="28"/>
      <w:szCs w:val="28"/>
    </w:rPr>
  </w:style>
  <w:style w:type="paragraph" w:styleId="Tekstpodstawowy">
    <w:name w:val="Body Text"/>
    <w:basedOn w:val="Normalny"/>
    <w:rsid w:val="00A51FFA"/>
    <w:pPr>
      <w:spacing w:after="140" w:line="288" w:lineRule="auto"/>
    </w:pPr>
  </w:style>
  <w:style w:type="paragraph" w:styleId="Lista">
    <w:name w:val="List"/>
    <w:basedOn w:val="Tekstpodstawowy"/>
    <w:rsid w:val="00A51FFA"/>
    <w:rPr>
      <w:rFonts w:cs="Lohit Devanagari"/>
    </w:rPr>
  </w:style>
  <w:style w:type="paragraph" w:customStyle="1" w:styleId="Caption">
    <w:name w:val="Caption"/>
    <w:basedOn w:val="Normalny"/>
    <w:qFormat/>
    <w:rsid w:val="00A51FFA"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ny"/>
    <w:qFormat/>
    <w:rsid w:val="00A51FFA"/>
    <w:pPr>
      <w:suppressLineNumbers/>
    </w:pPr>
    <w:rPr>
      <w:rFonts w:cs="Lohit Devanagari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A27BC"/>
    <w:rPr>
      <w:rFonts w:ascii="Tahoma" w:hAnsi="Tahoma" w:cs="Tahoma"/>
      <w:sz w:val="16"/>
      <w:szCs w:val="16"/>
    </w:rPr>
  </w:style>
  <w:style w:type="paragraph" w:customStyle="1" w:styleId="Header">
    <w:name w:val="Header"/>
    <w:basedOn w:val="Normalny"/>
    <w:link w:val="NagwekZnak"/>
    <w:uiPriority w:val="99"/>
    <w:unhideWhenUsed/>
    <w:rsid w:val="00DA27BC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alny"/>
    <w:link w:val="StopkaZnak"/>
    <w:uiPriority w:val="99"/>
    <w:unhideWhenUsed/>
    <w:rsid w:val="00DA27BC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semiHidden/>
    <w:unhideWhenUsed/>
    <w:qFormat/>
    <w:rsid w:val="00E3183A"/>
    <w:pPr>
      <w:spacing w:beforeAutospacing="1" w:afterAutospacing="1"/>
    </w:pPr>
  </w:style>
  <w:style w:type="paragraph" w:customStyle="1" w:styleId="Default">
    <w:name w:val="Default"/>
    <w:qFormat/>
    <w:rsid w:val="00E3183A"/>
    <w:rPr>
      <w:rFonts w:eastAsiaTheme="minorHAnsi" w:cs="Calibri"/>
      <w:color w:val="000000"/>
      <w:sz w:val="24"/>
      <w:szCs w:val="24"/>
      <w:lang w:eastAsia="en-US"/>
    </w:rPr>
  </w:style>
  <w:style w:type="paragraph" w:customStyle="1" w:styleId="FrameContents">
    <w:name w:val="Frame Contents"/>
    <w:basedOn w:val="Normalny"/>
    <w:qFormat/>
    <w:rsid w:val="00A51FFA"/>
  </w:style>
  <w:style w:type="table" w:styleId="Tabela-Siatka">
    <w:name w:val="Table Grid"/>
    <w:basedOn w:val="Standardowy"/>
    <w:uiPriority w:val="59"/>
    <w:rsid w:val="006B66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jpeg"/><Relationship Id="rId18" Type="http://schemas.openxmlformats.org/officeDocument/2006/relationships/header" Target="header3.xml"/><Relationship Id="rId26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5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image" Target="media/image10.pn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9.png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jpeg"/><Relationship Id="rId22" Type="http://schemas.openxmlformats.org/officeDocument/2006/relationships/footer" Target="footer4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kziubrodnica.pl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7A9A15-B13B-4726-9CB6-7243325F0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11</Pages>
  <Words>1180</Words>
  <Characters>7083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8247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dc:description/>
  <cp:lastModifiedBy>Student</cp:lastModifiedBy>
  <cp:revision>11</cp:revision>
  <cp:lastPrinted>2017-03-21T18:44:00Z</cp:lastPrinted>
  <dcterms:created xsi:type="dcterms:W3CDTF">2017-03-21T18:45:00Z</dcterms:created>
  <dcterms:modified xsi:type="dcterms:W3CDTF">2017-06-02T11:04:00Z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Ministrerstwo Edukacji Narodowej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